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6" w:type="dxa"/>
        <w:tblInd w:w="8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</w:tblBorders>
        <w:tblLook w:val="04A0"/>
      </w:tblPr>
      <w:tblGrid>
        <w:gridCol w:w="9576"/>
      </w:tblGrid>
      <w:tr w:rsidR="005546E8" w:rsidRPr="00A6446D" w:rsidTr="004216EF">
        <w:trPr>
          <w:trHeight w:val="1788"/>
        </w:trPr>
        <w:tc>
          <w:tcPr>
            <w:tcW w:w="9306" w:type="dxa"/>
          </w:tcPr>
          <w:tbl>
            <w:tblPr>
              <w:tblpPr w:leftFromText="180" w:rightFromText="180" w:vertAnchor="text" w:horzAnchor="margin" w:tblpXSpec="center" w:tblpY="154"/>
              <w:tblOverlap w:val="never"/>
              <w:tblW w:w="9360" w:type="dxa"/>
              <w:tblLook w:val="0000"/>
            </w:tblPr>
            <w:tblGrid>
              <w:gridCol w:w="2826"/>
              <w:gridCol w:w="6534"/>
            </w:tblGrid>
            <w:tr w:rsidR="005546E8" w:rsidRPr="00500050" w:rsidTr="004216EF">
              <w:trPr>
                <w:trHeight w:val="1353"/>
              </w:trPr>
              <w:tc>
                <w:tcPr>
                  <w:tcW w:w="2826" w:type="dxa"/>
                </w:tcPr>
                <w:p w:rsidR="005546E8" w:rsidRPr="00500050" w:rsidRDefault="005546E8" w:rsidP="00377250">
                  <w:pPr>
                    <w:spacing w:after="0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>
                    <w:rPr>
                      <w:rFonts w:ascii="Arial" w:hAnsi="Arial" w:cs="Arial"/>
                      <w:i/>
                      <w:iCs/>
                      <w:noProof/>
                      <w:lang w:bidi="hi-IN"/>
                    </w:rPr>
                    <w:drawing>
                      <wp:inline distT="0" distB="0" distL="0" distR="0">
                        <wp:extent cx="1638300" cy="904875"/>
                        <wp:effectExtent l="19050" t="0" r="0" b="0"/>
                        <wp:docPr id="1" name="Picture 1" descr="lic_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ic_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00050">
                    <w:rPr>
                      <w:rFonts w:ascii="Arial" w:hAnsi="Arial" w:cs="Arial"/>
                      <w:i/>
                      <w:iCs/>
                    </w:rPr>
                    <w:t xml:space="preserve">                      </w:t>
                  </w:r>
                </w:p>
              </w:tc>
              <w:tc>
                <w:tcPr>
                  <w:tcW w:w="6534" w:type="dxa"/>
                </w:tcPr>
                <w:p w:rsidR="008D10B4" w:rsidRDefault="008D10B4" w:rsidP="008D10B4">
                  <w:pPr>
                    <w:spacing w:after="0" w:line="240" w:lineRule="auto"/>
                    <w:ind w:left="60"/>
                    <w:jc w:val="center"/>
                    <w:rPr>
                      <w:rFonts w:ascii="Calibri" w:hAnsi="Calibri" w:cs="Calibri"/>
                      <w:b/>
                      <w:i/>
                      <w:iCs/>
                    </w:rPr>
                  </w:pPr>
                  <w:r w:rsidRPr="007D1539">
                    <w:rPr>
                      <w:rFonts w:ascii="Calibri" w:hAnsi="Calibri" w:cs="Calibri"/>
                      <w:b/>
                      <w:i/>
                      <w:iCs/>
                    </w:rPr>
                    <w:t>LIFE INSURANCE CORPORATION OF INDIA</w:t>
                  </w:r>
                </w:p>
                <w:p w:rsidR="008D10B4" w:rsidRPr="007D1539" w:rsidRDefault="008D10B4" w:rsidP="008D10B4">
                  <w:pPr>
                    <w:spacing w:after="0" w:line="240" w:lineRule="auto"/>
                    <w:ind w:left="60"/>
                    <w:jc w:val="center"/>
                    <w:rPr>
                      <w:rFonts w:ascii="Calibri" w:hAnsi="Calibri" w:cs="Calibri"/>
                      <w:b/>
                      <w:i/>
                      <w:iCs/>
                    </w:rPr>
                  </w:pPr>
                  <w:r w:rsidRPr="007D1539">
                    <w:rPr>
                      <w:rFonts w:ascii="Calibri" w:hAnsi="Calibri" w:cs="Calibri"/>
                      <w:b/>
                      <w:i/>
                      <w:iCs/>
                    </w:rPr>
                    <w:t xml:space="preserve"> Engineering Dept., </w:t>
                  </w:r>
                  <w:r>
                    <w:rPr>
                      <w:rFonts w:ascii="Calibri" w:hAnsi="Calibri" w:cs="Calibri"/>
                      <w:b/>
                      <w:i/>
                      <w:iCs/>
                    </w:rPr>
                    <w:t xml:space="preserve">Western Zonal </w:t>
                  </w:r>
                  <w:r w:rsidRPr="007D1539">
                    <w:rPr>
                      <w:rFonts w:ascii="Calibri" w:hAnsi="Calibri" w:cs="Calibri"/>
                      <w:b/>
                      <w:i/>
                      <w:iCs/>
                    </w:rPr>
                    <w:t xml:space="preserve"> Office, </w:t>
                  </w:r>
                  <w:r>
                    <w:rPr>
                      <w:rFonts w:ascii="Calibri" w:hAnsi="Calibri" w:cs="Calibri"/>
                      <w:b/>
                      <w:i/>
                      <w:iCs/>
                    </w:rPr>
                    <w:t>1</w:t>
                  </w:r>
                  <w:r>
                    <w:rPr>
                      <w:rFonts w:ascii="Calibri" w:hAnsi="Calibri" w:cs="Calibri"/>
                      <w:b/>
                      <w:i/>
                      <w:iCs/>
                      <w:vertAlign w:val="superscript"/>
                    </w:rPr>
                    <w:t>st</w:t>
                  </w:r>
                  <w:r w:rsidRPr="007D1539">
                    <w:rPr>
                      <w:rFonts w:ascii="Calibri" w:hAnsi="Calibri" w:cs="Calibri"/>
                      <w:b/>
                      <w:i/>
                      <w:iCs/>
                    </w:rPr>
                    <w:t xml:space="preserve">  fl</w:t>
                  </w:r>
                  <w:r>
                    <w:rPr>
                      <w:rFonts w:ascii="Calibri" w:hAnsi="Calibri" w:cs="Calibri"/>
                      <w:b/>
                      <w:i/>
                      <w:iCs/>
                    </w:rPr>
                    <w:t>oo</w:t>
                  </w:r>
                  <w:r w:rsidRPr="007D1539">
                    <w:rPr>
                      <w:rFonts w:ascii="Calibri" w:hAnsi="Calibri" w:cs="Calibri"/>
                      <w:b/>
                      <w:i/>
                      <w:iCs/>
                    </w:rPr>
                    <w:t>r,</w:t>
                  </w:r>
                </w:p>
                <w:p w:rsidR="008D10B4" w:rsidRPr="007D1539" w:rsidRDefault="008D10B4" w:rsidP="008D10B4">
                  <w:pPr>
                    <w:pStyle w:val="Footer"/>
                    <w:tabs>
                      <w:tab w:val="clear" w:pos="8640"/>
                      <w:tab w:val="right" w:pos="9120"/>
                    </w:tabs>
                    <w:jc w:val="center"/>
                    <w:rPr>
                      <w:rFonts w:ascii="Calibri" w:hAnsi="Calibri" w:cs="Calibri"/>
                      <w:b/>
                      <w:i/>
                      <w:iCs/>
                      <w:sz w:val="22"/>
                      <w:szCs w:val="22"/>
                      <w:lang w:eastAsia="ar-SA"/>
                    </w:rPr>
                  </w:pPr>
                  <w:r w:rsidRPr="007D1539">
                    <w:rPr>
                      <w:rFonts w:ascii="Calibri" w:hAnsi="Calibri" w:cs="Calibri"/>
                      <w:b/>
                      <w:i/>
                      <w:iCs/>
                      <w:sz w:val="22"/>
                      <w:szCs w:val="22"/>
                      <w:lang w:eastAsia="ar-SA"/>
                    </w:rPr>
                    <w:t>“Yogakshema”, Jeevan Bima Marg, Mumbai – 400 021.</w:t>
                  </w:r>
                </w:p>
                <w:p w:rsidR="008D10B4" w:rsidRPr="007D1539" w:rsidRDefault="008D10B4" w:rsidP="008D10B4">
                  <w:pPr>
                    <w:tabs>
                      <w:tab w:val="left" w:pos="159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i/>
                      <w:iCs/>
                    </w:rPr>
                  </w:pPr>
                  <w:r w:rsidRPr="007D1539">
                    <w:rPr>
                      <w:rFonts w:ascii="Calibri" w:hAnsi="Calibri" w:cs="Calibri"/>
                      <w:b/>
                      <w:i/>
                      <w:iCs/>
                    </w:rPr>
                    <w:t xml:space="preserve">Tel.: </w:t>
                  </w:r>
                  <w:r w:rsidRPr="000552C5">
                    <w:rPr>
                      <w:rFonts w:ascii="Arial" w:hAnsi="Arial" w:cs="Arial"/>
                      <w:b/>
                      <w:iCs/>
                    </w:rPr>
                    <w:t>022-</w:t>
                  </w:r>
                  <w:r w:rsidRPr="000552C5">
                    <w:rPr>
                      <w:rFonts w:ascii="Arial" w:hAnsi="Arial" w:cs="Arial"/>
                    </w:rPr>
                    <w:t xml:space="preserve">22820291, </w:t>
                  </w:r>
                  <w:r w:rsidRPr="00FE0022">
                    <w:rPr>
                      <w:rFonts w:ascii="Arial" w:hAnsi="Arial" w:cs="Arial"/>
                    </w:rPr>
                    <w:t>2282</w:t>
                  </w:r>
                  <w:r>
                    <w:rPr>
                      <w:rFonts w:ascii="Arial" w:hAnsi="Arial" w:cs="Arial"/>
                    </w:rPr>
                    <w:t>2261</w:t>
                  </w:r>
                  <w:r w:rsidRPr="00FE0022">
                    <w:rPr>
                      <w:rFonts w:ascii="Arial" w:hAnsi="Arial" w:cs="Arial"/>
                    </w:rPr>
                    <w:t>,  66598</w:t>
                  </w:r>
                  <w:r>
                    <w:rPr>
                      <w:rFonts w:ascii="Arial" w:hAnsi="Arial" w:cs="Arial"/>
                    </w:rPr>
                    <w:t>096</w:t>
                  </w:r>
                </w:p>
                <w:p w:rsidR="008D10B4" w:rsidRPr="0000564E" w:rsidRDefault="008D10B4" w:rsidP="008D10B4">
                  <w:pPr>
                    <w:tabs>
                      <w:tab w:val="left" w:pos="159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</w:rPr>
                  </w:pPr>
                  <w:r w:rsidRPr="007D1539">
                    <w:rPr>
                      <w:rFonts w:ascii="Calibri" w:hAnsi="Calibri" w:cs="Calibri"/>
                      <w:b/>
                      <w:i/>
                      <w:iCs/>
                    </w:rPr>
                    <w:t xml:space="preserve"> E-mail: </w:t>
                  </w:r>
                  <w:hyperlink r:id="rId6" w:history="1">
                    <w:r w:rsidR="00AB7328" w:rsidRPr="0000564E">
                      <w:rPr>
                        <w:rStyle w:val="Hyperlink"/>
                        <w:rFonts w:ascii="Calibri" w:hAnsi="Calibri" w:cs="Calibri"/>
                        <w:b/>
                        <w:iCs/>
                        <w:u w:val="none"/>
                      </w:rPr>
                      <w:t>wz_engg@licindia.com</w:t>
                    </w:r>
                  </w:hyperlink>
                  <w:r w:rsidR="00AB7328" w:rsidRPr="0000564E">
                    <w:t xml:space="preserve"> </w:t>
                  </w:r>
                  <w:r w:rsidRPr="00756D5E">
                    <w:t xml:space="preserve">; </w:t>
                  </w:r>
                  <w:hyperlink r:id="rId7" w:history="1">
                    <w:r w:rsidR="00C055B8" w:rsidRPr="00DF6A0A">
                      <w:rPr>
                        <w:rStyle w:val="Hyperlink"/>
                        <w:rFonts w:ascii="Calibri" w:hAnsi="Calibri" w:cs="Calibri"/>
                        <w:b/>
                        <w:iCs/>
                        <w:u w:val="none"/>
                      </w:rPr>
                      <w:t>wz_giftcity@licindia.com</w:t>
                    </w:r>
                  </w:hyperlink>
                  <w:r w:rsidR="00AB7328">
                    <w:rPr>
                      <w:rFonts w:ascii="Calibri" w:hAnsi="Calibri" w:cs="Calibri"/>
                      <w:b/>
                      <w:iCs/>
                    </w:rPr>
                    <w:t xml:space="preserve">; </w:t>
                  </w:r>
                  <w:hyperlink r:id="rId8" w:history="1">
                    <w:r w:rsidR="00AB7328" w:rsidRPr="0000564E">
                      <w:rPr>
                        <w:rStyle w:val="Hyperlink"/>
                        <w:rFonts w:ascii="Calibri" w:hAnsi="Calibri" w:cs="Calibri"/>
                        <w:b/>
                        <w:iCs/>
                        <w:u w:val="none"/>
                      </w:rPr>
                      <w:t>lic_giftcity@licindia.com</w:t>
                    </w:r>
                  </w:hyperlink>
                  <w:r w:rsidR="00AB7328" w:rsidRPr="0000564E">
                    <w:rPr>
                      <w:rFonts w:ascii="Calibri" w:hAnsi="Calibri" w:cs="Calibri"/>
                      <w:b/>
                      <w:iCs/>
                    </w:rPr>
                    <w:t xml:space="preserve"> </w:t>
                  </w:r>
                </w:p>
                <w:p w:rsidR="005546E8" w:rsidRPr="00500050" w:rsidRDefault="008D10B4" w:rsidP="008D10B4">
                  <w:pPr>
                    <w:tabs>
                      <w:tab w:val="left" w:pos="1590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iCs/>
                    </w:rPr>
                  </w:pPr>
                  <w:r w:rsidRPr="007D1539">
                    <w:rPr>
                      <w:rFonts w:ascii="Calibri" w:hAnsi="Calibri" w:cs="Calibri"/>
                      <w:b/>
                      <w:i/>
                      <w:iCs/>
                    </w:rPr>
                    <w:t>website :</w:t>
                  </w:r>
                  <w:r>
                    <w:rPr>
                      <w:rFonts w:ascii="Calibri" w:hAnsi="Calibri" w:cs="Calibri"/>
                      <w:b/>
                      <w:i/>
                      <w:iCs/>
                    </w:rPr>
                    <w:t xml:space="preserve"> </w:t>
                  </w:r>
                  <w:r w:rsidRPr="007D1539">
                    <w:rPr>
                      <w:rFonts w:ascii="Calibri" w:hAnsi="Calibri" w:cs="Calibri"/>
                      <w:b/>
                      <w:i/>
                      <w:iCs/>
                    </w:rPr>
                    <w:t>www.licindia.in /tenders</w:t>
                  </w:r>
                </w:p>
              </w:tc>
            </w:tr>
          </w:tbl>
          <w:p w:rsidR="005546E8" w:rsidRPr="00A6446D" w:rsidRDefault="005546E8" w:rsidP="0037725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546E8" w:rsidRPr="00377250" w:rsidTr="004216EF">
        <w:trPr>
          <w:trHeight w:val="3040"/>
        </w:trPr>
        <w:tc>
          <w:tcPr>
            <w:tcW w:w="9306" w:type="dxa"/>
          </w:tcPr>
          <w:p w:rsidR="00D85D9C" w:rsidRDefault="00D85D9C" w:rsidP="008D10B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D10B4" w:rsidRPr="001D0767" w:rsidRDefault="008D10B4" w:rsidP="008D10B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D076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Competitive Bidding on </w:t>
            </w:r>
            <w:r w:rsidRPr="001D076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Appointment of </w:t>
            </w:r>
            <w:r w:rsidR="005474A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Facility </w:t>
            </w:r>
            <w:r w:rsidRPr="001D076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Management </w:t>
            </w:r>
            <w:r w:rsidR="005474A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Services</w:t>
            </w:r>
            <w:r w:rsidRPr="001D076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for the </w:t>
            </w:r>
            <w:r w:rsidR="005474A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“LIC International Business Centre” at Gift City, </w:t>
            </w:r>
            <w:proofErr w:type="spellStart"/>
            <w:r w:rsidR="005474A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Gandhinagar</w:t>
            </w:r>
            <w:proofErr w:type="spellEnd"/>
            <w:r w:rsidR="005474A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, Gujarat.</w:t>
            </w:r>
          </w:p>
          <w:p w:rsidR="005546E8" w:rsidRPr="001D0767" w:rsidRDefault="005546E8" w:rsidP="00C27D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767">
              <w:rPr>
                <w:rFonts w:ascii="Arial" w:hAnsi="Arial" w:cs="Arial"/>
                <w:sz w:val="24"/>
                <w:szCs w:val="24"/>
              </w:rPr>
              <w:t xml:space="preserve">Life Insurance Corporation of India invites e-bids through </w:t>
            </w:r>
            <w:r w:rsidRPr="001D0767">
              <w:rPr>
                <w:rFonts w:ascii="Arial" w:hAnsi="Arial" w:cs="Arial"/>
                <w:b/>
                <w:sz w:val="24"/>
                <w:szCs w:val="24"/>
              </w:rPr>
              <w:t>website</w:t>
            </w:r>
            <w:r w:rsidRPr="001D0767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w:history="1">
              <w:r w:rsidR="00A32E1F" w:rsidRPr="009232C1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http:// www.tenderwizard.com/LIC</w:t>
              </w:r>
            </w:hyperlink>
            <w:r w:rsidRPr="001D0767">
              <w:rPr>
                <w:rFonts w:ascii="Arial" w:hAnsi="Arial" w:cs="Arial"/>
                <w:sz w:val="24"/>
                <w:szCs w:val="24"/>
              </w:rPr>
              <w:t xml:space="preserve"> from eligible bidders for the following works as per the details given below: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000"/>
              <w:gridCol w:w="6350"/>
            </w:tblGrid>
            <w:tr w:rsidR="005546E8" w:rsidRPr="001D0767" w:rsidTr="005515FE">
              <w:tc>
                <w:tcPr>
                  <w:tcW w:w="3000" w:type="dxa"/>
                </w:tcPr>
                <w:p w:rsidR="005546E8" w:rsidRPr="001D0767" w:rsidRDefault="005546E8" w:rsidP="00297D10">
                  <w:pPr>
                    <w:spacing w:after="12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0767">
                    <w:rPr>
                      <w:rFonts w:ascii="Arial" w:hAnsi="Arial" w:cs="Arial"/>
                      <w:sz w:val="24"/>
                      <w:szCs w:val="24"/>
                    </w:rPr>
                    <w:t>Bid No.</w:t>
                  </w:r>
                </w:p>
              </w:tc>
              <w:tc>
                <w:tcPr>
                  <w:tcW w:w="6350" w:type="dxa"/>
                </w:tcPr>
                <w:p w:rsidR="005546E8" w:rsidRPr="001D0767" w:rsidRDefault="00D85D9C" w:rsidP="005474AC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546E8" w:rsidRPr="001D0767">
                    <w:rPr>
                      <w:rFonts w:ascii="Arial" w:hAnsi="Arial" w:cs="Arial"/>
                      <w:sz w:val="24"/>
                      <w:szCs w:val="24"/>
                    </w:rPr>
                    <w:t>LICI/WZO/ENGG/2</w:t>
                  </w:r>
                  <w:r w:rsidR="008D10B4" w:rsidRPr="001D0767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="005546E8" w:rsidRPr="001D0767">
                    <w:rPr>
                      <w:rFonts w:ascii="Arial" w:hAnsi="Arial" w:cs="Arial"/>
                      <w:sz w:val="24"/>
                      <w:szCs w:val="24"/>
                    </w:rPr>
                    <w:t>-2</w:t>
                  </w:r>
                  <w:r w:rsidR="008D10B4" w:rsidRPr="001D0767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8F4A14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r w:rsidR="005474AC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  <w:r w:rsidR="007D2248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="007B0833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7B0833">
                    <w:rPr>
                      <w:rFonts w:ascii="Arial" w:hAnsi="Arial" w:cs="Arial"/>
                      <w:sz w:val="24"/>
                      <w:szCs w:val="24"/>
                    </w:rPr>
                    <w:t xml:space="preserve">    </w:t>
                  </w:r>
                  <w:r w:rsidR="005546E8" w:rsidRPr="001D0767">
                    <w:rPr>
                      <w:rFonts w:ascii="Arial" w:hAnsi="Arial" w:cs="Arial"/>
                      <w:sz w:val="24"/>
                      <w:szCs w:val="24"/>
                    </w:rPr>
                    <w:t>Dt.</w:t>
                  </w:r>
                  <w:r w:rsidR="007B0833">
                    <w:rPr>
                      <w:rFonts w:ascii="Arial" w:hAnsi="Arial" w:cs="Arial"/>
                      <w:sz w:val="24"/>
                      <w:szCs w:val="24"/>
                    </w:rPr>
                    <w:t xml:space="preserve"> 2</w:t>
                  </w:r>
                  <w:r w:rsidR="005474AC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  <w:r w:rsidR="007B0833">
                    <w:rPr>
                      <w:rFonts w:ascii="Arial" w:hAnsi="Arial" w:cs="Arial"/>
                      <w:sz w:val="24"/>
                      <w:szCs w:val="24"/>
                    </w:rPr>
                    <w:t>.0</w:t>
                  </w:r>
                  <w:r w:rsidR="005474AC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7B0833">
                    <w:rPr>
                      <w:rFonts w:ascii="Arial" w:hAnsi="Arial" w:cs="Arial"/>
                      <w:sz w:val="24"/>
                      <w:szCs w:val="24"/>
                    </w:rPr>
                    <w:t>.2024</w:t>
                  </w:r>
                </w:p>
              </w:tc>
            </w:tr>
            <w:tr w:rsidR="005546E8" w:rsidRPr="001D0767" w:rsidTr="00297D10">
              <w:trPr>
                <w:trHeight w:val="1070"/>
              </w:trPr>
              <w:tc>
                <w:tcPr>
                  <w:tcW w:w="3000" w:type="dxa"/>
                </w:tcPr>
                <w:p w:rsidR="005546E8" w:rsidRPr="001D0767" w:rsidRDefault="005546E8" w:rsidP="00C27DD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0767">
                    <w:rPr>
                      <w:rFonts w:ascii="Arial" w:hAnsi="Arial" w:cs="Arial"/>
                      <w:sz w:val="24"/>
                      <w:szCs w:val="24"/>
                    </w:rPr>
                    <w:t>Name of work</w:t>
                  </w:r>
                </w:p>
              </w:tc>
              <w:tc>
                <w:tcPr>
                  <w:tcW w:w="6350" w:type="dxa"/>
                </w:tcPr>
                <w:p w:rsidR="005546E8" w:rsidRPr="001D0767" w:rsidRDefault="005474AC" w:rsidP="005474AC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5474AC">
                    <w:rPr>
                      <w:rFonts w:ascii="Arial" w:hAnsi="Arial" w:cs="Arial"/>
                      <w:sz w:val="24"/>
                      <w:szCs w:val="24"/>
                    </w:rPr>
                    <w:t xml:space="preserve">Facility Management Services for LIC International Business Centre at Gift City, </w:t>
                  </w:r>
                  <w:proofErr w:type="spellStart"/>
                  <w:r w:rsidRPr="005474AC">
                    <w:rPr>
                      <w:rFonts w:ascii="Arial" w:hAnsi="Arial" w:cs="Arial"/>
                      <w:sz w:val="24"/>
                      <w:szCs w:val="24"/>
                    </w:rPr>
                    <w:t>Gandhinagar</w:t>
                  </w:r>
                  <w:proofErr w:type="spellEnd"/>
                  <w:r w:rsidRPr="005474AC">
                    <w:rPr>
                      <w:rFonts w:ascii="Arial" w:hAnsi="Arial" w:cs="Arial"/>
                      <w:sz w:val="24"/>
                      <w:szCs w:val="24"/>
                    </w:rPr>
                    <w:t>, Gujarat</w:t>
                  </w:r>
                </w:p>
              </w:tc>
            </w:tr>
            <w:tr w:rsidR="007022E8" w:rsidRPr="001D0767" w:rsidTr="005515FE">
              <w:trPr>
                <w:trHeight w:val="575"/>
              </w:trPr>
              <w:tc>
                <w:tcPr>
                  <w:tcW w:w="3000" w:type="dxa"/>
                </w:tcPr>
                <w:p w:rsidR="007022E8" w:rsidRPr="001D0767" w:rsidRDefault="007022E8" w:rsidP="00C27DD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0767">
                    <w:rPr>
                      <w:rFonts w:ascii="Arial" w:eastAsia="CIDFont+F3" w:hAnsi="Arial" w:cs="Arial"/>
                      <w:sz w:val="24"/>
                      <w:szCs w:val="24"/>
                    </w:rPr>
                    <w:t>Description of Works</w:t>
                  </w:r>
                </w:p>
              </w:tc>
              <w:tc>
                <w:tcPr>
                  <w:tcW w:w="6350" w:type="dxa"/>
                </w:tcPr>
                <w:p w:rsidR="005474AC" w:rsidRPr="001D0767" w:rsidRDefault="005474AC" w:rsidP="0000564E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5474AC">
                    <w:rPr>
                      <w:rFonts w:ascii="Arial" w:hAnsi="Arial" w:cs="Arial"/>
                      <w:sz w:val="24"/>
                      <w:szCs w:val="24"/>
                    </w:rPr>
                    <w:t xml:space="preserve">Facility Management Services for LIC International Business Centre at Gift City, </w:t>
                  </w:r>
                  <w:proofErr w:type="spellStart"/>
                  <w:r w:rsidRPr="005474AC">
                    <w:rPr>
                      <w:rFonts w:ascii="Arial" w:hAnsi="Arial" w:cs="Arial"/>
                      <w:sz w:val="24"/>
                      <w:szCs w:val="24"/>
                    </w:rPr>
                    <w:t>Gandhinagar</w:t>
                  </w:r>
                  <w:proofErr w:type="spellEnd"/>
                  <w:r w:rsidRPr="005474AC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gramStart"/>
                  <w:r w:rsidRPr="005474AC">
                    <w:rPr>
                      <w:rFonts w:ascii="Arial" w:hAnsi="Arial" w:cs="Arial"/>
                      <w:sz w:val="24"/>
                      <w:szCs w:val="24"/>
                    </w:rPr>
                    <w:t>Gujarat</w:t>
                  </w:r>
                  <w:proofErr w:type="gramEnd"/>
                  <w:r w:rsidRPr="005474AC">
                    <w:rPr>
                      <w:rFonts w:ascii="Arial" w:hAnsi="Arial" w:cs="Arial"/>
                      <w:sz w:val="24"/>
                      <w:szCs w:val="24"/>
                    </w:rPr>
                    <w:t xml:space="preserve"> which includes Security Services, House Keeping, Façade Cleaning and Operation &amp;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M</w:t>
                  </w:r>
                  <w:r w:rsidRPr="005474AC">
                    <w:rPr>
                      <w:rFonts w:ascii="Arial" w:hAnsi="Arial" w:cs="Arial"/>
                      <w:sz w:val="24"/>
                      <w:szCs w:val="24"/>
                    </w:rPr>
                    <w:t>aintenance of the Building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</w:tr>
            <w:tr w:rsidR="005546E8" w:rsidRPr="001D0767" w:rsidTr="005515FE">
              <w:tc>
                <w:tcPr>
                  <w:tcW w:w="3000" w:type="dxa"/>
                </w:tcPr>
                <w:p w:rsidR="005546E8" w:rsidRPr="001D0767" w:rsidRDefault="005546E8" w:rsidP="004216EF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0767">
                    <w:rPr>
                      <w:rFonts w:ascii="Arial" w:hAnsi="Arial" w:cs="Arial"/>
                      <w:sz w:val="24"/>
                      <w:szCs w:val="24"/>
                    </w:rPr>
                    <w:t>Estimated Cost</w:t>
                  </w:r>
                </w:p>
              </w:tc>
              <w:tc>
                <w:tcPr>
                  <w:tcW w:w="6350" w:type="dxa"/>
                  <w:shd w:val="clear" w:color="auto" w:fill="auto"/>
                </w:tcPr>
                <w:p w:rsidR="005546E8" w:rsidRDefault="008A6AF6" w:rsidP="004F0F52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D076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₹ </w:t>
                  </w:r>
                  <w:r w:rsidR="005474A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429.96</w:t>
                  </w:r>
                  <w:r w:rsidRPr="001D076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076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Lakhs</w:t>
                  </w:r>
                  <w:proofErr w:type="spellEnd"/>
                  <w:r w:rsidR="007D4AF7" w:rsidRPr="001D076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(Excluding GST)</w:t>
                  </w:r>
                  <w:r w:rsidR="00C055B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for Two years.</w:t>
                  </w:r>
                </w:p>
                <w:p w:rsidR="005474AC" w:rsidRPr="001D0767" w:rsidRDefault="005474AC" w:rsidP="004F0F52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022E8" w:rsidRPr="001D0767" w:rsidTr="005515FE">
              <w:tc>
                <w:tcPr>
                  <w:tcW w:w="3000" w:type="dxa"/>
                </w:tcPr>
                <w:p w:rsidR="007022E8" w:rsidRPr="001D0767" w:rsidRDefault="007022E8" w:rsidP="007B0833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0767">
                    <w:rPr>
                      <w:rFonts w:ascii="Arial" w:hAnsi="Arial" w:cs="Arial"/>
                      <w:sz w:val="24"/>
                      <w:szCs w:val="24"/>
                    </w:rPr>
                    <w:t>Sale Period (Downloading)</w:t>
                  </w:r>
                </w:p>
              </w:tc>
              <w:tc>
                <w:tcPr>
                  <w:tcW w:w="6350" w:type="dxa"/>
                  <w:shd w:val="clear" w:color="auto" w:fill="auto"/>
                </w:tcPr>
                <w:p w:rsidR="007022E8" w:rsidRPr="001D0767" w:rsidRDefault="005474AC" w:rsidP="005474AC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28</w:t>
                  </w:r>
                  <w:r w:rsidR="00772F44" w:rsidRPr="001D076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02</w:t>
                  </w:r>
                  <w:r w:rsidR="007022E8" w:rsidRPr="001D076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.202</w:t>
                  </w:r>
                  <w:r w:rsidR="004F0F5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</w:t>
                  </w:r>
                  <w:r w:rsidR="008A6AF6" w:rsidRPr="001D076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;</w:t>
                  </w:r>
                  <w:r w:rsidR="004F0F5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8A6AF6" w:rsidRPr="001D076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11.00 Hrs </w:t>
                  </w:r>
                  <w:r w:rsidR="007022E8" w:rsidRPr="001D076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To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</w:t>
                  </w:r>
                  <w:r w:rsidR="00772F44" w:rsidRPr="001D076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</w:t>
                  </w:r>
                  <w:r w:rsidR="008A6AF6" w:rsidRPr="001D076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</w:t>
                  </w:r>
                  <w:r w:rsidR="007022E8" w:rsidRPr="001D076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.202</w:t>
                  </w:r>
                  <w:r w:rsidR="008A6AF6" w:rsidRPr="001D076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</w:t>
                  </w:r>
                  <w:r w:rsidR="007022E8" w:rsidRPr="001D076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up</w:t>
                  </w:r>
                  <w:r w:rsidR="00E547AD" w:rsidRPr="001D076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7022E8" w:rsidRPr="001D076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to 17:00 Hrs </w:t>
                  </w:r>
                </w:p>
              </w:tc>
            </w:tr>
            <w:tr w:rsidR="007022E8" w:rsidRPr="001D0767" w:rsidTr="005515FE">
              <w:tc>
                <w:tcPr>
                  <w:tcW w:w="3000" w:type="dxa"/>
                </w:tcPr>
                <w:p w:rsidR="007022E8" w:rsidRPr="001D0767" w:rsidRDefault="007022E8" w:rsidP="004216EF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0767">
                    <w:rPr>
                      <w:rFonts w:ascii="Arial" w:hAnsi="Arial" w:cs="Arial"/>
                      <w:sz w:val="24"/>
                      <w:szCs w:val="24"/>
                    </w:rPr>
                    <w:t xml:space="preserve">Uploading of Pre Bid queries </w:t>
                  </w:r>
                </w:p>
              </w:tc>
              <w:tc>
                <w:tcPr>
                  <w:tcW w:w="6350" w:type="dxa"/>
                  <w:shd w:val="clear" w:color="auto" w:fill="auto"/>
                </w:tcPr>
                <w:p w:rsidR="007022E8" w:rsidRPr="001D0767" w:rsidRDefault="005474AC" w:rsidP="005474AC">
                  <w:pPr>
                    <w:spacing w:before="7" w:line="253" w:lineRule="exact"/>
                    <w:rPr>
                      <w:rFonts w:ascii="Arial" w:hAnsi="Arial" w:cs="Arial"/>
                      <w:color w:val="000000"/>
                      <w:w w:val="104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w w:val="104"/>
                      <w:sz w:val="24"/>
                      <w:szCs w:val="24"/>
                    </w:rPr>
                    <w:t>Till 11</w:t>
                  </w:r>
                  <w:r w:rsidR="008A6AF6" w:rsidRPr="001D0767">
                    <w:rPr>
                      <w:rFonts w:ascii="Arial" w:hAnsi="Arial" w:cs="Arial"/>
                      <w:color w:val="000000"/>
                      <w:w w:val="104"/>
                      <w:sz w:val="24"/>
                      <w:szCs w:val="24"/>
                    </w:rPr>
                    <w:t>.0</w:t>
                  </w:r>
                  <w:r>
                    <w:rPr>
                      <w:rFonts w:ascii="Arial" w:hAnsi="Arial" w:cs="Arial"/>
                      <w:color w:val="000000"/>
                      <w:w w:val="104"/>
                      <w:sz w:val="24"/>
                      <w:szCs w:val="24"/>
                    </w:rPr>
                    <w:t>3</w:t>
                  </w:r>
                  <w:r w:rsidR="008A6AF6" w:rsidRPr="001D0767">
                    <w:rPr>
                      <w:rFonts w:ascii="Arial" w:hAnsi="Arial" w:cs="Arial"/>
                      <w:color w:val="000000"/>
                      <w:w w:val="104"/>
                      <w:sz w:val="24"/>
                      <w:szCs w:val="24"/>
                    </w:rPr>
                    <w:t>.2024 up to 17.00</w:t>
                  </w:r>
                  <w:r w:rsidR="004F0F52">
                    <w:rPr>
                      <w:rFonts w:ascii="Arial" w:hAnsi="Arial" w:cs="Arial"/>
                      <w:color w:val="000000"/>
                      <w:w w:val="104"/>
                      <w:sz w:val="24"/>
                      <w:szCs w:val="24"/>
                    </w:rPr>
                    <w:t xml:space="preserve"> </w:t>
                  </w:r>
                  <w:r w:rsidR="008A6AF6" w:rsidRPr="001D0767">
                    <w:rPr>
                      <w:rFonts w:ascii="Arial" w:hAnsi="Arial" w:cs="Arial"/>
                      <w:color w:val="000000"/>
                      <w:w w:val="104"/>
                      <w:sz w:val="24"/>
                      <w:szCs w:val="24"/>
                    </w:rPr>
                    <w:t xml:space="preserve">hrs in the form of E-mail to </w:t>
                  </w:r>
                  <w:hyperlink r:id="rId9" w:history="1">
                    <w:r w:rsidR="00220E07" w:rsidRPr="00220E07">
                      <w:rPr>
                        <w:rStyle w:val="Hyperlink"/>
                        <w:rFonts w:ascii="Arial" w:hAnsi="Arial" w:cs="Arial"/>
                        <w:w w:val="104"/>
                        <w:sz w:val="24"/>
                        <w:szCs w:val="24"/>
                        <w:u w:val="none"/>
                      </w:rPr>
                      <w:t>wz_engg@licindia.com</w:t>
                    </w:r>
                  </w:hyperlink>
                  <w:r w:rsidR="008A6AF6" w:rsidRPr="001D0767">
                    <w:rPr>
                      <w:rFonts w:ascii="Arial" w:hAnsi="Arial" w:cs="Arial"/>
                      <w:color w:val="000000"/>
                      <w:w w:val="104"/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R="008A6AF6" w:rsidRPr="001D0767" w:rsidTr="00143FE7">
              <w:tc>
                <w:tcPr>
                  <w:tcW w:w="3000" w:type="dxa"/>
                  <w:vAlign w:val="center"/>
                </w:tcPr>
                <w:p w:rsidR="008A6AF6" w:rsidRPr="001D0767" w:rsidRDefault="008A6AF6" w:rsidP="009B62AF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D076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Pre-bid Meeting</w:t>
                  </w:r>
                </w:p>
              </w:tc>
              <w:tc>
                <w:tcPr>
                  <w:tcW w:w="6350" w:type="dxa"/>
                  <w:shd w:val="clear" w:color="auto" w:fill="auto"/>
                  <w:vAlign w:val="center"/>
                </w:tcPr>
                <w:p w:rsidR="008A6AF6" w:rsidRPr="001D0767" w:rsidRDefault="005474AC" w:rsidP="0000756F">
                  <w:pPr>
                    <w:spacing w:before="7" w:after="0" w:line="240" w:lineRule="auto"/>
                    <w:rPr>
                      <w:rFonts w:ascii="Arial" w:hAnsi="Arial" w:cs="Arial"/>
                      <w:color w:val="000000"/>
                      <w:w w:val="104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w w:val="104"/>
                      <w:sz w:val="24"/>
                      <w:szCs w:val="24"/>
                    </w:rPr>
                    <w:t>12.03</w:t>
                  </w:r>
                  <w:r w:rsidR="008A6AF6" w:rsidRPr="001D0767">
                    <w:rPr>
                      <w:rFonts w:ascii="Arial" w:hAnsi="Arial" w:cs="Arial"/>
                      <w:color w:val="000000"/>
                      <w:w w:val="104"/>
                      <w:sz w:val="24"/>
                      <w:szCs w:val="24"/>
                    </w:rPr>
                    <w:t>.2024; 11.00 Hrs</w:t>
                  </w:r>
                </w:p>
                <w:p w:rsidR="008A6AF6" w:rsidRDefault="008A6AF6" w:rsidP="0000756F">
                  <w:pPr>
                    <w:spacing w:before="7" w:after="0" w:line="240" w:lineRule="auto"/>
                    <w:rPr>
                      <w:rFonts w:ascii="Arial" w:hAnsi="Arial" w:cs="Arial"/>
                      <w:color w:val="000000"/>
                      <w:w w:val="104"/>
                      <w:sz w:val="24"/>
                      <w:szCs w:val="24"/>
                    </w:rPr>
                  </w:pPr>
                  <w:r w:rsidRPr="001D0767">
                    <w:rPr>
                      <w:rFonts w:ascii="Arial" w:hAnsi="Arial" w:cs="Arial"/>
                      <w:color w:val="000000"/>
                      <w:w w:val="104"/>
                      <w:sz w:val="24"/>
                      <w:szCs w:val="24"/>
                    </w:rPr>
                    <w:t xml:space="preserve">Engineering Dept, </w:t>
                  </w:r>
                  <w:r w:rsidR="00A44056">
                    <w:rPr>
                      <w:rFonts w:ascii="Arial" w:hAnsi="Arial" w:cs="Arial"/>
                      <w:color w:val="000000"/>
                      <w:w w:val="104"/>
                      <w:sz w:val="24"/>
                      <w:szCs w:val="24"/>
                    </w:rPr>
                    <w:t xml:space="preserve">LICI, </w:t>
                  </w:r>
                  <w:r w:rsidRPr="001D0767">
                    <w:rPr>
                      <w:rFonts w:ascii="Arial" w:hAnsi="Arial" w:cs="Arial"/>
                      <w:color w:val="000000"/>
                      <w:w w:val="104"/>
                      <w:sz w:val="24"/>
                      <w:szCs w:val="24"/>
                    </w:rPr>
                    <w:t>WZO, Mumbai</w:t>
                  </w:r>
                </w:p>
                <w:p w:rsidR="005474AC" w:rsidRPr="001D0767" w:rsidRDefault="005474AC" w:rsidP="0000756F">
                  <w:pPr>
                    <w:spacing w:before="7" w:after="0" w:line="240" w:lineRule="auto"/>
                    <w:rPr>
                      <w:rFonts w:ascii="Arial" w:hAnsi="Arial" w:cs="Arial"/>
                      <w:color w:val="000000"/>
                      <w:w w:val="104"/>
                      <w:sz w:val="24"/>
                      <w:szCs w:val="24"/>
                    </w:rPr>
                  </w:pPr>
                </w:p>
              </w:tc>
            </w:tr>
            <w:tr w:rsidR="008A6AF6" w:rsidRPr="001D0767" w:rsidTr="007D4AF7">
              <w:tc>
                <w:tcPr>
                  <w:tcW w:w="3000" w:type="dxa"/>
                </w:tcPr>
                <w:p w:rsidR="008A6AF6" w:rsidRPr="001D0767" w:rsidRDefault="008A6AF6" w:rsidP="007022E8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0767">
                    <w:rPr>
                      <w:rFonts w:ascii="Arial" w:hAnsi="Arial" w:cs="Arial"/>
                      <w:sz w:val="24"/>
                      <w:szCs w:val="24"/>
                    </w:rPr>
                    <w:t>Online Bid submission closing date &amp; time</w:t>
                  </w:r>
                </w:p>
              </w:tc>
              <w:tc>
                <w:tcPr>
                  <w:tcW w:w="6350" w:type="dxa"/>
                  <w:shd w:val="clear" w:color="auto" w:fill="auto"/>
                  <w:vAlign w:val="center"/>
                </w:tcPr>
                <w:p w:rsidR="008A6AF6" w:rsidRPr="001D0767" w:rsidRDefault="005474AC" w:rsidP="007901C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20.03</w:t>
                  </w:r>
                  <w:r w:rsidR="008A6AF6" w:rsidRPr="001D076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.2024</w:t>
                  </w:r>
                  <w:r w:rsidR="004F0F5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up to 23:59 H</w:t>
                  </w:r>
                  <w:r w:rsidR="008A6AF6" w:rsidRPr="001D076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ours</w:t>
                  </w:r>
                </w:p>
              </w:tc>
            </w:tr>
            <w:tr w:rsidR="008A6AF6" w:rsidRPr="001D0767" w:rsidTr="007D4AF7">
              <w:trPr>
                <w:trHeight w:val="908"/>
              </w:trPr>
              <w:tc>
                <w:tcPr>
                  <w:tcW w:w="3000" w:type="dxa"/>
                </w:tcPr>
                <w:p w:rsidR="008A6AF6" w:rsidRPr="001D0767" w:rsidRDefault="008A6AF6" w:rsidP="002B2D5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0767">
                    <w:rPr>
                      <w:rFonts w:ascii="Arial" w:hAnsi="Arial" w:cs="Arial"/>
                      <w:sz w:val="24"/>
                      <w:szCs w:val="24"/>
                    </w:rPr>
                    <w:t>Physical submission of Bid</w:t>
                  </w:r>
                  <w:r w:rsidR="002B2D5E"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 w:rsidRPr="001D0767">
                    <w:rPr>
                      <w:rFonts w:ascii="Arial" w:hAnsi="Arial" w:cs="Arial"/>
                      <w:sz w:val="24"/>
                      <w:szCs w:val="24"/>
                    </w:rPr>
                    <w:t>, Tender Fee &amp; EMD closing date &amp; time</w:t>
                  </w:r>
                </w:p>
              </w:tc>
              <w:tc>
                <w:tcPr>
                  <w:tcW w:w="6350" w:type="dxa"/>
                  <w:shd w:val="clear" w:color="auto" w:fill="auto"/>
                  <w:vAlign w:val="center"/>
                </w:tcPr>
                <w:p w:rsidR="008A6AF6" w:rsidRPr="001D0767" w:rsidRDefault="005474AC" w:rsidP="007901C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21.03</w:t>
                  </w:r>
                  <w:r w:rsidR="004F0F5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.2024 up to 15:00 H</w:t>
                  </w:r>
                  <w:r w:rsidR="008A6AF6" w:rsidRPr="001D076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rs</w:t>
                  </w:r>
                </w:p>
              </w:tc>
            </w:tr>
            <w:tr w:rsidR="008A6AF6" w:rsidRPr="001D0767" w:rsidTr="007D4AF7">
              <w:tc>
                <w:tcPr>
                  <w:tcW w:w="3000" w:type="dxa"/>
                </w:tcPr>
                <w:p w:rsidR="008A6AF6" w:rsidRPr="001D0767" w:rsidRDefault="008A6AF6" w:rsidP="00297D1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0767">
                    <w:rPr>
                      <w:rFonts w:ascii="Arial" w:hAnsi="Arial" w:cs="Arial"/>
                      <w:sz w:val="24"/>
                      <w:szCs w:val="24"/>
                    </w:rPr>
                    <w:t>Opening of EMD, Tend</w:t>
                  </w:r>
                  <w:r w:rsidR="002B2D5E">
                    <w:rPr>
                      <w:rFonts w:ascii="Arial" w:hAnsi="Arial" w:cs="Arial"/>
                      <w:sz w:val="24"/>
                      <w:szCs w:val="24"/>
                    </w:rPr>
                    <w:t>er Fee &amp; Prequalification Bid</w:t>
                  </w:r>
                  <w:r w:rsidRPr="001D0767">
                    <w:rPr>
                      <w:rFonts w:ascii="Arial" w:hAnsi="Arial" w:cs="Arial"/>
                      <w:sz w:val="24"/>
                      <w:szCs w:val="24"/>
                    </w:rPr>
                    <w:t xml:space="preserve"> (in sealed envelope)</w:t>
                  </w:r>
                </w:p>
              </w:tc>
              <w:tc>
                <w:tcPr>
                  <w:tcW w:w="6350" w:type="dxa"/>
                  <w:shd w:val="clear" w:color="auto" w:fill="auto"/>
                  <w:vAlign w:val="center"/>
                </w:tcPr>
                <w:p w:rsidR="008A6AF6" w:rsidRPr="001D0767" w:rsidRDefault="005474AC" w:rsidP="002B2D5E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21.03</w:t>
                  </w:r>
                  <w:r w:rsidR="008A6AF6" w:rsidRPr="001D076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.2024 at 15:30 Hrs</w:t>
                  </w:r>
                </w:p>
              </w:tc>
            </w:tr>
            <w:tr w:rsidR="008A6AF6" w:rsidRPr="001D0767" w:rsidTr="007D4AF7">
              <w:tc>
                <w:tcPr>
                  <w:tcW w:w="3000" w:type="dxa"/>
                </w:tcPr>
                <w:p w:rsidR="008A6AF6" w:rsidRPr="001D0767" w:rsidRDefault="008A6AF6" w:rsidP="007022E8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076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Earnest Money Deposit</w:t>
                  </w:r>
                </w:p>
              </w:tc>
              <w:tc>
                <w:tcPr>
                  <w:tcW w:w="6350" w:type="dxa"/>
                  <w:shd w:val="clear" w:color="auto" w:fill="auto"/>
                  <w:vAlign w:val="center"/>
                </w:tcPr>
                <w:p w:rsidR="008A6AF6" w:rsidRPr="001D0767" w:rsidRDefault="008A6AF6" w:rsidP="005474A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D076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₹ </w:t>
                  </w:r>
                  <w:r w:rsidR="005474A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8,60</w:t>
                  </w:r>
                  <w:r w:rsidR="004F0F5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,000 </w:t>
                  </w:r>
                  <w:r w:rsidRPr="001D076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/- </w:t>
                  </w:r>
                </w:p>
              </w:tc>
            </w:tr>
            <w:tr w:rsidR="008A6AF6" w:rsidRPr="001D0767" w:rsidTr="007D4AF7">
              <w:tc>
                <w:tcPr>
                  <w:tcW w:w="3000" w:type="dxa"/>
                </w:tcPr>
                <w:p w:rsidR="008A6AF6" w:rsidRPr="001D0767" w:rsidRDefault="008A6AF6" w:rsidP="007022E8">
                  <w:pPr>
                    <w:spacing w:after="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D076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Tender fee</w:t>
                  </w:r>
                </w:p>
              </w:tc>
              <w:tc>
                <w:tcPr>
                  <w:tcW w:w="6350" w:type="dxa"/>
                  <w:shd w:val="clear" w:color="auto" w:fill="auto"/>
                  <w:vAlign w:val="center"/>
                </w:tcPr>
                <w:p w:rsidR="008A6AF6" w:rsidRPr="001D0767" w:rsidRDefault="008A6AF6" w:rsidP="007D4AF7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D076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₹ 1000/- + GST applicable (18%) {Non refundable)</w:t>
                  </w:r>
                  <w:r w:rsidR="002B2D5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(Total Rs 1180/- only)</w:t>
                  </w:r>
                </w:p>
              </w:tc>
            </w:tr>
            <w:tr w:rsidR="008A6AF6" w:rsidRPr="001D0767" w:rsidTr="005515FE">
              <w:tc>
                <w:tcPr>
                  <w:tcW w:w="3000" w:type="dxa"/>
                </w:tcPr>
                <w:p w:rsidR="008A6AF6" w:rsidRPr="001D0767" w:rsidRDefault="007F2157" w:rsidP="007F2157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Minimum Eligibility C</w:t>
                  </w:r>
                  <w:r w:rsidR="008A6AF6" w:rsidRPr="001D0767">
                    <w:rPr>
                      <w:rFonts w:ascii="Arial" w:hAnsi="Arial" w:cs="Arial"/>
                      <w:sz w:val="24"/>
                      <w:szCs w:val="24"/>
                    </w:rPr>
                    <w:t>riteria.</w:t>
                  </w:r>
                </w:p>
              </w:tc>
              <w:tc>
                <w:tcPr>
                  <w:tcW w:w="6350" w:type="dxa"/>
                  <w:shd w:val="clear" w:color="auto" w:fill="auto"/>
                </w:tcPr>
                <w:p w:rsidR="008A6AF6" w:rsidRPr="001D0767" w:rsidRDefault="008A6AF6" w:rsidP="00297D10">
                  <w:pPr>
                    <w:spacing w:before="17" w:after="0" w:line="240" w:lineRule="auto"/>
                    <w:ind w:left="90" w:right="79"/>
                    <w:rPr>
                      <w:rFonts w:ascii="Arial" w:hAnsi="Arial" w:cs="Arial"/>
                      <w:b/>
                      <w:bCs/>
                      <w:color w:val="000000"/>
                      <w:spacing w:val="-7"/>
                      <w:sz w:val="24"/>
                      <w:szCs w:val="24"/>
                      <w:u w:val="single"/>
                    </w:rPr>
                  </w:pPr>
                  <w:r w:rsidRPr="001D0767">
                    <w:rPr>
                      <w:rFonts w:ascii="Arial" w:hAnsi="Arial" w:cs="Arial"/>
                      <w:b/>
                      <w:bCs/>
                      <w:color w:val="000000"/>
                      <w:spacing w:val="-7"/>
                      <w:sz w:val="24"/>
                      <w:szCs w:val="24"/>
                      <w:u w:val="single"/>
                    </w:rPr>
                    <w:t xml:space="preserve">A. Work Experience:  </w:t>
                  </w:r>
                </w:p>
                <w:p w:rsidR="008A6AF6" w:rsidRDefault="008A6AF6" w:rsidP="001D0767">
                  <w:pPr>
                    <w:spacing w:before="17" w:after="0" w:line="240" w:lineRule="auto"/>
                    <w:ind w:right="7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0767">
                    <w:rPr>
                      <w:rFonts w:ascii="Arial" w:hAnsi="Arial" w:cs="Arial"/>
                      <w:b/>
                      <w:color w:val="000000"/>
                      <w:w w:val="108"/>
                      <w:sz w:val="24"/>
                      <w:szCs w:val="24"/>
                    </w:rPr>
                    <w:t>1)</w:t>
                  </w:r>
                  <w:r w:rsidRPr="001D0767">
                    <w:rPr>
                      <w:rFonts w:ascii="Arial" w:hAnsi="Arial" w:cs="Arial"/>
                      <w:color w:val="000000"/>
                      <w:w w:val="108"/>
                      <w:sz w:val="24"/>
                      <w:szCs w:val="24"/>
                    </w:rPr>
                    <w:t xml:space="preserve"> </w:t>
                  </w:r>
                  <w:r w:rsidR="001D0767" w:rsidRPr="001D0767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Experience </w:t>
                  </w:r>
                  <w:r w:rsidR="001D0767" w:rsidRPr="001D0767">
                    <w:rPr>
                      <w:rFonts w:ascii="Arial" w:hAnsi="Arial" w:cs="Arial"/>
                      <w:sz w:val="24"/>
                      <w:szCs w:val="24"/>
                    </w:rPr>
                    <w:t xml:space="preserve">of </w:t>
                  </w:r>
                  <w:r w:rsidR="001D0767" w:rsidRPr="001D0767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having provided </w:t>
                  </w:r>
                  <w:r w:rsidR="005474AC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Facility</w:t>
                  </w:r>
                  <w:r w:rsidR="001D0767" w:rsidRPr="001D0767">
                    <w:rPr>
                      <w:rFonts w:ascii="Arial" w:hAnsi="Arial" w:cs="Arial"/>
                      <w:spacing w:val="3"/>
                      <w:sz w:val="24"/>
                      <w:szCs w:val="24"/>
                    </w:rPr>
                    <w:t xml:space="preserve"> Management </w:t>
                  </w:r>
                  <w:r w:rsidR="001D0767" w:rsidRPr="001D0767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Services of Similar Nature of projects </w:t>
                  </w:r>
                  <w:r w:rsidR="001D0767" w:rsidRPr="001D0767">
                    <w:rPr>
                      <w:rFonts w:ascii="Arial" w:hAnsi="Arial" w:cs="Arial"/>
                      <w:sz w:val="24"/>
                      <w:szCs w:val="24"/>
                    </w:rPr>
                    <w:t>successfully</w:t>
                  </w:r>
                  <w:r w:rsidR="001D0767" w:rsidRPr="001D0767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 completed during </w:t>
                  </w:r>
                  <w:r w:rsidR="001D0767" w:rsidRPr="001D0767">
                    <w:rPr>
                      <w:rFonts w:ascii="Arial" w:hAnsi="Arial" w:cs="Arial"/>
                      <w:sz w:val="24"/>
                      <w:szCs w:val="24"/>
                    </w:rPr>
                    <w:t xml:space="preserve">the </w:t>
                  </w:r>
                  <w:r w:rsidR="001D0767" w:rsidRPr="001D0767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last </w:t>
                  </w:r>
                  <w:r w:rsidR="001D0767" w:rsidRPr="001D0767">
                    <w:rPr>
                      <w:rFonts w:ascii="Arial" w:hAnsi="Arial" w:cs="Arial"/>
                      <w:sz w:val="24"/>
                      <w:szCs w:val="24"/>
                    </w:rPr>
                    <w:t>7 years ending previous month of last date of submission of tenders:</w:t>
                  </w:r>
                </w:p>
                <w:p w:rsidR="001D0767" w:rsidRPr="001D0767" w:rsidRDefault="001D0767" w:rsidP="001D0767">
                  <w:pPr>
                    <w:spacing w:before="17" w:after="0" w:line="240" w:lineRule="auto"/>
                    <w:ind w:right="7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A6AF6" w:rsidRPr="001D0767" w:rsidRDefault="008A6AF6" w:rsidP="00297D10">
                  <w:pPr>
                    <w:numPr>
                      <w:ilvl w:val="1"/>
                      <w:numId w:val="1"/>
                    </w:numPr>
                    <w:tabs>
                      <w:tab w:val="left" w:pos="426"/>
                    </w:tabs>
                    <w:suppressAutoHyphens/>
                    <w:spacing w:after="0" w:line="240" w:lineRule="auto"/>
                    <w:ind w:left="427" w:right="74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1D0767">
                    <w:rPr>
                      <w:rFonts w:ascii="Arial" w:hAnsi="Arial" w:cs="Arial"/>
                      <w:bCs/>
                      <w:color w:val="000000"/>
                      <w:w w:val="105"/>
                      <w:sz w:val="24"/>
                      <w:szCs w:val="24"/>
                    </w:rPr>
                    <w:t xml:space="preserve">Three similar works each costing not less than or equal to </w:t>
                  </w:r>
                  <w:r w:rsidR="001D0767" w:rsidRPr="001D0767">
                    <w:rPr>
                      <w:rFonts w:ascii="Arial" w:hAnsi="Arial" w:cs="Arial"/>
                      <w:b/>
                      <w:bCs/>
                      <w:color w:val="000000"/>
                      <w:w w:val="105"/>
                      <w:sz w:val="24"/>
                      <w:szCs w:val="24"/>
                    </w:rPr>
                    <w:t xml:space="preserve">₹ </w:t>
                  </w:r>
                  <w:r w:rsidR="005474AC">
                    <w:rPr>
                      <w:rFonts w:ascii="Arial" w:hAnsi="Arial" w:cs="Arial"/>
                      <w:b/>
                      <w:bCs/>
                      <w:color w:val="000000"/>
                      <w:w w:val="105"/>
                      <w:sz w:val="24"/>
                      <w:szCs w:val="24"/>
                    </w:rPr>
                    <w:t>171.98</w:t>
                  </w:r>
                  <w:r w:rsidR="001D0767" w:rsidRPr="001D0767">
                    <w:rPr>
                      <w:rFonts w:ascii="Arial" w:hAnsi="Arial" w:cs="Arial"/>
                      <w:b/>
                      <w:bCs/>
                      <w:color w:val="000000"/>
                      <w:w w:val="105"/>
                      <w:sz w:val="24"/>
                      <w:szCs w:val="24"/>
                    </w:rPr>
                    <w:t>/-</w:t>
                  </w:r>
                  <w:r w:rsidR="00AB7328">
                    <w:rPr>
                      <w:rFonts w:ascii="Arial" w:hAnsi="Arial" w:cs="Arial"/>
                      <w:bCs/>
                      <w:color w:val="000000"/>
                      <w:w w:val="105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D0767">
                    <w:rPr>
                      <w:rFonts w:ascii="Arial" w:hAnsi="Arial" w:cs="Arial"/>
                      <w:bCs/>
                      <w:color w:val="000000"/>
                      <w:w w:val="105"/>
                      <w:sz w:val="24"/>
                      <w:szCs w:val="24"/>
                    </w:rPr>
                    <w:t>L</w:t>
                  </w:r>
                  <w:r w:rsidRPr="001D0767">
                    <w:rPr>
                      <w:rFonts w:ascii="Arial" w:hAnsi="Arial" w:cs="Arial"/>
                      <w:bCs/>
                      <w:color w:val="000000"/>
                      <w:w w:val="105"/>
                      <w:sz w:val="24"/>
                      <w:szCs w:val="24"/>
                    </w:rPr>
                    <w:t>akhs</w:t>
                  </w:r>
                  <w:proofErr w:type="spellEnd"/>
                  <w:r w:rsidR="00AB7328">
                    <w:rPr>
                      <w:rFonts w:ascii="Arial" w:hAnsi="Arial" w:cs="Arial"/>
                      <w:bCs/>
                      <w:color w:val="000000"/>
                      <w:w w:val="105"/>
                      <w:sz w:val="24"/>
                      <w:szCs w:val="24"/>
                    </w:rPr>
                    <w:t xml:space="preserve"> per annum</w:t>
                  </w:r>
                  <w:r w:rsidR="00E83D61">
                    <w:rPr>
                      <w:rFonts w:ascii="Arial" w:hAnsi="Arial" w:cs="Arial"/>
                      <w:bCs/>
                      <w:color w:val="000000"/>
                      <w:w w:val="105"/>
                      <w:sz w:val="24"/>
                      <w:szCs w:val="24"/>
                    </w:rPr>
                    <w:t>.</w:t>
                  </w:r>
                  <w:r w:rsidRPr="001D0767">
                    <w:rPr>
                      <w:rFonts w:ascii="Arial" w:hAnsi="Arial" w:cs="Arial"/>
                      <w:bCs/>
                      <w:color w:val="000000"/>
                      <w:w w:val="105"/>
                      <w:sz w:val="24"/>
                      <w:szCs w:val="24"/>
                    </w:rPr>
                    <w:t xml:space="preserve">  </w:t>
                  </w:r>
                </w:p>
                <w:p w:rsidR="008A6AF6" w:rsidRPr="001D0767" w:rsidRDefault="008A6AF6" w:rsidP="00297D10">
                  <w:pPr>
                    <w:tabs>
                      <w:tab w:val="left" w:pos="426"/>
                    </w:tabs>
                    <w:spacing w:after="0" w:line="240" w:lineRule="auto"/>
                    <w:ind w:left="427" w:right="74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D0767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OR</w:t>
                  </w:r>
                </w:p>
                <w:p w:rsidR="008A6AF6" w:rsidRPr="001D0767" w:rsidRDefault="008A6AF6" w:rsidP="00297D10">
                  <w:pPr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suppressAutoHyphens/>
                    <w:spacing w:after="0" w:line="240" w:lineRule="auto"/>
                    <w:ind w:left="427" w:right="74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D0767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 xml:space="preserve">Two similar works each costing not less than or equal to </w:t>
                  </w:r>
                  <w:r w:rsidR="001D0767" w:rsidRPr="001D0767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₹</w:t>
                  </w:r>
                  <w:r w:rsidR="005474AC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214.98</w:t>
                  </w:r>
                  <w:r w:rsidR="001D0767" w:rsidRPr="001D0767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/-</w:t>
                  </w:r>
                  <w:r w:rsidR="001D0767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D0767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L</w:t>
                  </w:r>
                  <w:r w:rsidR="00E83D61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akhs</w:t>
                  </w:r>
                  <w:proofErr w:type="spellEnd"/>
                  <w:r w:rsidR="00AB7328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 xml:space="preserve"> per annum</w:t>
                  </w:r>
                  <w:r w:rsidR="00E83D61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A6AF6" w:rsidRPr="0011048B" w:rsidRDefault="008A6AF6" w:rsidP="00297D10">
                  <w:pPr>
                    <w:tabs>
                      <w:tab w:val="left" w:pos="426"/>
                    </w:tabs>
                    <w:spacing w:after="0" w:line="240" w:lineRule="auto"/>
                    <w:ind w:left="427" w:right="74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1048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OR</w:t>
                  </w:r>
                </w:p>
                <w:p w:rsidR="008A6AF6" w:rsidRPr="001D0767" w:rsidRDefault="008A6AF6" w:rsidP="00297D10">
                  <w:pPr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suppressAutoHyphens/>
                    <w:spacing w:after="0" w:line="240" w:lineRule="auto"/>
                    <w:ind w:left="427" w:right="74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D0767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 xml:space="preserve">One similar work costing not less than or equal to         </w:t>
                  </w:r>
                  <w:r w:rsidR="001D0767" w:rsidRPr="001D0767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₹ </w:t>
                  </w:r>
                  <w:r w:rsidR="005474AC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343.97</w:t>
                  </w:r>
                  <w:r w:rsidR="001D0767" w:rsidRPr="001D0767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/-</w:t>
                  </w:r>
                  <w:r w:rsidRPr="001D0767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D0767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L</w:t>
                  </w:r>
                  <w:r w:rsidRPr="001D0767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akhs</w:t>
                  </w:r>
                  <w:proofErr w:type="spellEnd"/>
                  <w:r w:rsidR="00AB7328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 xml:space="preserve"> per annum</w:t>
                  </w:r>
                  <w:r w:rsidRPr="001D0767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  <w:p w:rsidR="008A6AF6" w:rsidRPr="001D0767" w:rsidRDefault="008A6AF6" w:rsidP="00A17A01">
                  <w:pPr>
                    <w:tabs>
                      <w:tab w:val="left" w:pos="426"/>
                    </w:tabs>
                    <w:suppressAutoHyphens/>
                    <w:spacing w:after="0" w:line="240" w:lineRule="auto"/>
                    <w:ind w:left="427" w:right="74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  <w:p w:rsidR="008A6AF6" w:rsidRPr="001D0767" w:rsidRDefault="008A6AF6" w:rsidP="0012667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1D0767">
                    <w:rPr>
                      <w:rFonts w:ascii="Arial" w:hAnsi="Arial" w:cs="Arial"/>
                      <w:b/>
                      <w:bCs/>
                      <w:w w:val="103"/>
                      <w:sz w:val="24"/>
                      <w:szCs w:val="24"/>
                      <w:u w:val="single"/>
                    </w:rPr>
                    <w:t>B. Financial Strength:</w:t>
                  </w:r>
                </w:p>
                <w:p w:rsidR="008A6AF6" w:rsidRPr="001D0767" w:rsidRDefault="008A6AF6" w:rsidP="00126670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hanging="72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D076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Average Annual Financial Turn Over:</w:t>
                  </w:r>
                </w:p>
                <w:p w:rsidR="001D0767" w:rsidRPr="001D0767" w:rsidRDefault="008A6AF6" w:rsidP="001D0767">
                  <w:pPr>
                    <w:spacing w:after="0" w:line="240" w:lineRule="auto"/>
                    <w:ind w:left="72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D0767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 xml:space="preserve">The Applicant should have Average Annual Financial Turn Over of not less than </w:t>
                  </w:r>
                  <w:r w:rsidR="001D0767">
                    <w:rPr>
                      <w:rFonts w:ascii="Arial" w:eastAsia="SimSun" w:hAnsi="Arial" w:cs="Arial"/>
                      <w:b/>
                      <w:sz w:val="24"/>
                      <w:szCs w:val="24"/>
                      <w:lang w:eastAsia="zh-CN"/>
                    </w:rPr>
                    <w:t xml:space="preserve">₹ </w:t>
                  </w:r>
                  <w:r w:rsidR="005474AC">
                    <w:rPr>
                      <w:rFonts w:ascii="Arial" w:eastAsia="SimSun" w:hAnsi="Arial" w:cs="Arial"/>
                      <w:b/>
                      <w:sz w:val="24"/>
                      <w:szCs w:val="24"/>
                      <w:lang w:eastAsia="zh-CN"/>
                    </w:rPr>
                    <w:t>214.98</w:t>
                  </w:r>
                  <w:r w:rsidR="001D0767">
                    <w:rPr>
                      <w:rFonts w:ascii="Arial" w:eastAsia="SimSun" w:hAnsi="Arial" w:cs="Arial"/>
                      <w:b/>
                      <w:sz w:val="24"/>
                      <w:szCs w:val="24"/>
                      <w:lang w:eastAsia="zh-CN"/>
                    </w:rPr>
                    <w:t xml:space="preserve"> </w:t>
                  </w:r>
                  <w:proofErr w:type="spellStart"/>
                  <w:r w:rsidRPr="001D0767">
                    <w:rPr>
                      <w:rFonts w:ascii="Arial" w:eastAsia="SimSun" w:hAnsi="Arial" w:cs="Arial"/>
                      <w:b/>
                      <w:sz w:val="24"/>
                      <w:szCs w:val="24"/>
                      <w:lang w:eastAsia="zh-CN"/>
                    </w:rPr>
                    <w:t>Lakhs</w:t>
                  </w:r>
                  <w:proofErr w:type="spellEnd"/>
                  <w:r w:rsidRPr="001D0767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 xml:space="preserve"> of </w:t>
                  </w:r>
                  <w:r w:rsidR="005474A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FMS</w:t>
                  </w:r>
                  <w:r w:rsidRPr="001D0767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 xml:space="preserve"> works </w:t>
                  </w:r>
                  <w:r w:rsidR="001D0767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in</w:t>
                  </w:r>
                  <w:r w:rsidRPr="001D0767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1D0767">
                    <w:rPr>
                      <w:rFonts w:ascii="Arial" w:hAnsi="Arial" w:cs="Arial"/>
                    </w:rPr>
                    <w:t xml:space="preserve">best </w:t>
                  </w:r>
                  <w:r w:rsidR="001D0767" w:rsidRPr="006B333B">
                    <w:rPr>
                      <w:rFonts w:ascii="Arial" w:hAnsi="Arial" w:cs="Arial"/>
                      <w:b/>
                      <w:bCs/>
                    </w:rPr>
                    <w:t>3</w:t>
                  </w:r>
                  <w:r w:rsidR="001D0767" w:rsidRPr="001A7621">
                    <w:rPr>
                      <w:rFonts w:ascii="Arial" w:hAnsi="Arial" w:cs="Arial"/>
                    </w:rPr>
                    <w:t xml:space="preserve"> years </w:t>
                  </w:r>
                  <w:r w:rsidR="001D0767">
                    <w:rPr>
                      <w:rFonts w:ascii="Arial" w:hAnsi="Arial" w:cs="Arial"/>
                    </w:rPr>
                    <w:t>considering the financial outlay of last 5 years ending in 31</w:t>
                  </w:r>
                  <w:r w:rsidR="001D0767" w:rsidRPr="00826758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="001D0767">
                    <w:rPr>
                      <w:rFonts w:ascii="Arial" w:hAnsi="Arial" w:cs="Arial"/>
                    </w:rPr>
                    <w:t xml:space="preserve"> March 2023 </w:t>
                  </w:r>
                </w:p>
                <w:p w:rsidR="008A6AF6" w:rsidRPr="001D0767" w:rsidRDefault="008A6AF6" w:rsidP="00126670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hanging="72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D076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Solvency/ Banker Certificate or Net worth Certificate  (any one to be submitted):</w:t>
                  </w:r>
                </w:p>
                <w:p w:rsidR="008A6AF6" w:rsidRPr="001D0767" w:rsidRDefault="008A6AF6" w:rsidP="00126670">
                  <w:pPr>
                    <w:spacing w:after="0" w:line="240" w:lineRule="auto"/>
                    <w:ind w:left="36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D0767">
                    <w:rPr>
                      <w:rFonts w:ascii="Arial" w:hAnsi="Arial" w:cs="Arial"/>
                      <w:sz w:val="24"/>
                      <w:szCs w:val="24"/>
                    </w:rPr>
                    <w:t xml:space="preserve">Solvency/ Banker Certificate submitted to be at least for </w:t>
                  </w:r>
                  <w:r w:rsidR="001D076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₹ </w:t>
                  </w:r>
                  <w:r w:rsidR="005474AC">
                    <w:rPr>
                      <w:rFonts w:ascii="Arial" w:hAnsi="Arial" w:cs="Arial"/>
                      <w:b/>
                      <w:sz w:val="24"/>
                      <w:szCs w:val="24"/>
                    </w:rPr>
                    <w:t>171.98</w:t>
                  </w:r>
                  <w:r w:rsidR="003C0140">
                    <w:rPr>
                      <w:rFonts w:ascii="Arial" w:hAnsi="Arial" w:cs="Arial"/>
                      <w:b/>
                      <w:sz w:val="24"/>
                      <w:szCs w:val="24"/>
                    </w:rPr>
                    <w:t>/-</w:t>
                  </w:r>
                  <w:r w:rsidRPr="001D076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0767">
                    <w:rPr>
                      <w:rFonts w:ascii="Arial" w:hAnsi="Arial" w:cs="Arial"/>
                      <w:b/>
                      <w:sz w:val="24"/>
                      <w:szCs w:val="24"/>
                    </w:rPr>
                    <w:t>Lakhs</w:t>
                  </w:r>
                  <w:proofErr w:type="spellEnd"/>
                  <w:r w:rsidRPr="001D0767">
                    <w:rPr>
                      <w:rFonts w:ascii="Arial" w:hAnsi="Arial" w:cs="Arial"/>
                      <w:sz w:val="24"/>
                      <w:szCs w:val="24"/>
                    </w:rPr>
                    <w:t xml:space="preserve"> and should not be older than </w:t>
                  </w:r>
                  <w:r w:rsidR="001D076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One year</w:t>
                  </w:r>
                  <w:r w:rsidRPr="001D0767">
                    <w:rPr>
                      <w:rFonts w:ascii="Arial" w:hAnsi="Arial" w:cs="Arial"/>
                      <w:sz w:val="24"/>
                      <w:szCs w:val="24"/>
                    </w:rPr>
                    <w:t xml:space="preserve"> from the last date of submission of Bid.  </w:t>
                  </w:r>
                  <w:r w:rsidRPr="001D0767">
                    <w:rPr>
                      <w:rFonts w:ascii="Arial" w:hAnsi="Arial" w:cs="Arial"/>
                      <w:b/>
                      <w:sz w:val="24"/>
                      <w:szCs w:val="24"/>
                    </w:rPr>
                    <w:t>– or –</w:t>
                  </w:r>
                </w:p>
                <w:p w:rsidR="008A6AF6" w:rsidRDefault="008A6AF6" w:rsidP="005474AC">
                  <w:pPr>
                    <w:spacing w:after="0" w:line="240" w:lineRule="auto"/>
                    <w:ind w:left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0767">
                    <w:rPr>
                      <w:rFonts w:ascii="Arial" w:hAnsi="Arial" w:cs="Arial"/>
                      <w:sz w:val="24"/>
                      <w:szCs w:val="24"/>
                    </w:rPr>
                    <w:t xml:space="preserve">Net worth Certificate of minimum </w:t>
                  </w:r>
                  <w:r w:rsidR="001D076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₹ </w:t>
                  </w:r>
                  <w:r w:rsidR="005474AC">
                    <w:rPr>
                      <w:rFonts w:ascii="Arial" w:hAnsi="Arial" w:cs="Arial"/>
                      <w:b/>
                      <w:sz w:val="24"/>
                      <w:szCs w:val="24"/>
                    </w:rPr>
                    <w:t>43.00</w:t>
                  </w:r>
                  <w:r w:rsidRPr="001D076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0767">
                    <w:rPr>
                      <w:rFonts w:ascii="Arial" w:hAnsi="Arial" w:cs="Arial"/>
                      <w:b/>
                      <w:sz w:val="24"/>
                      <w:szCs w:val="24"/>
                    </w:rPr>
                    <w:t>Lakhs</w:t>
                  </w:r>
                  <w:proofErr w:type="spellEnd"/>
                  <w:r w:rsidRPr="001D0767">
                    <w:rPr>
                      <w:rFonts w:ascii="Arial" w:hAnsi="Arial" w:cs="Arial"/>
                      <w:sz w:val="24"/>
                      <w:szCs w:val="24"/>
                    </w:rPr>
                    <w:t xml:space="preserve"> issued / certified by Chartered Accountant</w:t>
                  </w:r>
                </w:p>
                <w:p w:rsidR="0000564E" w:rsidRPr="001D0767" w:rsidRDefault="0000564E" w:rsidP="005474AC">
                  <w:pPr>
                    <w:spacing w:after="0" w:line="240" w:lineRule="auto"/>
                    <w:ind w:left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A6AF6" w:rsidRPr="001D0767" w:rsidTr="005515FE">
              <w:tc>
                <w:tcPr>
                  <w:tcW w:w="3000" w:type="dxa"/>
                </w:tcPr>
                <w:p w:rsidR="008A6AF6" w:rsidRPr="001D0767" w:rsidRDefault="008A6AF6" w:rsidP="007022E8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0767">
                    <w:rPr>
                      <w:rFonts w:ascii="Arial" w:hAnsi="Arial" w:cs="Arial"/>
                      <w:sz w:val="24"/>
                      <w:szCs w:val="24"/>
                    </w:rPr>
                    <w:t>Contact E-mail</w:t>
                  </w:r>
                </w:p>
              </w:tc>
              <w:tc>
                <w:tcPr>
                  <w:tcW w:w="6350" w:type="dxa"/>
                  <w:shd w:val="clear" w:color="auto" w:fill="auto"/>
                </w:tcPr>
                <w:p w:rsidR="008A6AF6" w:rsidRPr="001D0767" w:rsidRDefault="00E83D61" w:rsidP="00C2562A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hyperlink r:id="rId10" w:history="1">
                    <w:r w:rsidRPr="00E83D61">
                      <w:rPr>
                        <w:rStyle w:val="Hyperlink"/>
                        <w:rFonts w:ascii="Arial" w:hAnsi="Arial" w:cs="Arial"/>
                        <w:b/>
                        <w:sz w:val="24"/>
                        <w:szCs w:val="24"/>
                        <w:u w:val="none"/>
                      </w:rPr>
                      <w:t>wz_engg@licindia.com</w:t>
                    </w:r>
                  </w:hyperlink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&amp; </w:t>
                  </w:r>
                  <w:hyperlink r:id="rId11" w:history="1">
                    <w:r w:rsidR="00AB7328" w:rsidRPr="0000564E">
                      <w:rPr>
                        <w:rStyle w:val="Hyperlink"/>
                        <w:rFonts w:ascii="Arial" w:hAnsi="Arial" w:cs="Arial"/>
                        <w:b/>
                        <w:sz w:val="24"/>
                        <w:szCs w:val="24"/>
                        <w:u w:val="none"/>
                      </w:rPr>
                      <w:t>wz_giftcity@licindia.com</w:t>
                    </w:r>
                  </w:hyperlink>
                  <w:r w:rsidR="00AB732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E1785" w:rsidRDefault="003E1785" w:rsidP="007A4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4C16" w:rsidRPr="001D0767" w:rsidRDefault="005546E8" w:rsidP="007A4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767">
              <w:rPr>
                <w:rFonts w:ascii="Arial" w:hAnsi="Arial" w:cs="Arial"/>
                <w:sz w:val="24"/>
                <w:szCs w:val="24"/>
              </w:rPr>
              <w:t xml:space="preserve">Note: </w:t>
            </w:r>
            <w:r w:rsidR="00340989" w:rsidRPr="001D0767">
              <w:rPr>
                <w:rFonts w:ascii="Arial" w:hAnsi="Arial" w:cs="Arial"/>
                <w:sz w:val="24"/>
                <w:szCs w:val="24"/>
              </w:rPr>
              <w:t xml:space="preserve">Detailed tender notice (NIT) and Bid documents are available for download on tender portal </w:t>
            </w:r>
            <w:hyperlink r:id="rId12" w:history="1">
              <w:r w:rsidR="005474AC" w:rsidRPr="00A424B7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http://www.tenderwizard.com/LIC</w:t>
              </w:r>
              <w:r w:rsidR="005474AC" w:rsidRPr="00A424B7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from 28.02.2024 to 20.03.2024</w:t>
              </w:r>
            </w:hyperlink>
            <w:r w:rsidR="00340989" w:rsidRPr="001D076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1D0767">
              <w:rPr>
                <w:rFonts w:ascii="Arial" w:hAnsi="Arial" w:cs="Arial"/>
                <w:sz w:val="24"/>
                <w:szCs w:val="24"/>
              </w:rPr>
              <w:t xml:space="preserve">Any addendum/corrigendum/sale date extension in respect of above tender shall be issued only on website: </w:t>
            </w:r>
            <w:hyperlink r:id="rId13" w:history="1">
              <w:r w:rsidRPr="001D0767">
                <w:rPr>
                  <w:rStyle w:val="Hyperlink"/>
                  <w:rFonts w:ascii="Arial" w:hAnsi="Arial" w:cs="Arial"/>
                  <w:b/>
                  <w:color w:val="auto"/>
                  <w:sz w:val="24"/>
                  <w:szCs w:val="24"/>
                </w:rPr>
                <w:t>http://www.tenderwizard.com/LIC</w:t>
              </w:r>
            </w:hyperlink>
            <w:r w:rsidRPr="001D0767">
              <w:rPr>
                <w:rFonts w:ascii="Arial" w:hAnsi="Arial" w:cs="Arial"/>
                <w:sz w:val="24"/>
                <w:szCs w:val="24"/>
              </w:rPr>
              <w:t xml:space="preserve"> and no separate notification shall be issued in the press. </w:t>
            </w:r>
          </w:p>
          <w:p w:rsidR="004216EF" w:rsidRPr="001D0767" w:rsidRDefault="004216EF" w:rsidP="007A4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46E8" w:rsidRPr="001D0767" w:rsidRDefault="005546E8" w:rsidP="005474AC">
            <w:pPr>
              <w:rPr>
                <w:rFonts w:ascii="Arial" w:hAnsi="Arial" w:cs="Arial"/>
                <w:sz w:val="24"/>
                <w:szCs w:val="24"/>
              </w:rPr>
            </w:pPr>
            <w:r w:rsidRPr="001D0767">
              <w:rPr>
                <w:rFonts w:ascii="Arial" w:hAnsi="Arial" w:cs="Arial"/>
                <w:b/>
                <w:sz w:val="24"/>
                <w:szCs w:val="24"/>
              </w:rPr>
              <w:t>Dated:</w:t>
            </w:r>
            <w:r w:rsidR="001D076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B083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474AC">
              <w:rPr>
                <w:rFonts w:ascii="Arial" w:hAnsi="Arial" w:cs="Arial"/>
                <w:b/>
                <w:sz w:val="24"/>
                <w:szCs w:val="24"/>
              </w:rPr>
              <w:t>8.02</w:t>
            </w:r>
            <w:r w:rsidR="00C2562A">
              <w:rPr>
                <w:rFonts w:ascii="Arial" w:hAnsi="Arial" w:cs="Arial"/>
                <w:b/>
                <w:sz w:val="24"/>
                <w:szCs w:val="24"/>
              </w:rPr>
              <w:t>.2024</w:t>
            </w:r>
            <w:r w:rsidR="00377250" w:rsidRPr="001D0767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1D0767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</w:t>
            </w:r>
            <w:r w:rsidR="00C2562A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1D076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D076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D0767">
              <w:rPr>
                <w:rFonts w:ascii="Arial" w:hAnsi="Arial" w:cs="Arial"/>
                <w:b/>
                <w:sz w:val="24"/>
                <w:szCs w:val="24"/>
              </w:rPr>
              <w:t>CHIEF ENGINEER</w:t>
            </w:r>
            <w:r w:rsidR="001D0767">
              <w:rPr>
                <w:rFonts w:ascii="Arial" w:hAnsi="Arial" w:cs="Arial"/>
                <w:b/>
                <w:sz w:val="24"/>
                <w:szCs w:val="24"/>
              </w:rPr>
              <w:t xml:space="preserve"> (P</w:t>
            </w:r>
            <w:r w:rsidR="00C2562A">
              <w:rPr>
                <w:rFonts w:ascii="Arial" w:hAnsi="Arial" w:cs="Arial"/>
                <w:b/>
                <w:sz w:val="24"/>
                <w:szCs w:val="24"/>
              </w:rPr>
              <w:t>ROJECTS</w:t>
            </w:r>
            <w:r w:rsidR="001D0767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:rsidR="004216EF" w:rsidRDefault="006F3A0A" w:rsidP="006F3A0A">
      <w:pPr>
        <w:jc w:val="right"/>
      </w:pPr>
      <w:r w:rsidRPr="006F3A0A">
        <w:lastRenderedPageBreak/>
        <w:t xml:space="preserve">                                                                                                                                </w:t>
      </w:r>
      <w:r w:rsidR="004216EF">
        <w:t xml:space="preserve">    </w:t>
      </w:r>
    </w:p>
    <w:sectPr w:rsidR="004216EF" w:rsidSect="007022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BBB"/>
    <w:multiLevelType w:val="hybridMultilevel"/>
    <w:tmpl w:val="E1F4D1A8"/>
    <w:lvl w:ilvl="0" w:tplc="94B8CDB4">
      <w:start w:val="3"/>
      <w:numFmt w:val="decimal"/>
      <w:lvlText w:val="%1)"/>
      <w:lvlJc w:val="left"/>
      <w:pPr>
        <w:ind w:left="360" w:hanging="360"/>
      </w:pPr>
      <w:rPr>
        <w:rFonts w:hint="default"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A9791F"/>
    <w:multiLevelType w:val="hybridMultilevel"/>
    <w:tmpl w:val="B5E4902E"/>
    <w:lvl w:ilvl="0" w:tplc="40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40141216"/>
    <w:multiLevelType w:val="hybridMultilevel"/>
    <w:tmpl w:val="F060392A"/>
    <w:lvl w:ilvl="0" w:tplc="4C164A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A0D12"/>
    <w:multiLevelType w:val="hybridMultilevel"/>
    <w:tmpl w:val="538C8EE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546E8"/>
    <w:rsid w:val="0000564E"/>
    <w:rsid w:val="0000756F"/>
    <w:rsid w:val="0001446C"/>
    <w:rsid w:val="00025823"/>
    <w:rsid w:val="0009626C"/>
    <w:rsid w:val="0011048B"/>
    <w:rsid w:val="00110FEF"/>
    <w:rsid w:val="00126670"/>
    <w:rsid w:val="001A78A0"/>
    <w:rsid w:val="001D0767"/>
    <w:rsid w:val="001E062A"/>
    <w:rsid w:val="00216AB8"/>
    <w:rsid w:val="00220E07"/>
    <w:rsid w:val="002410E9"/>
    <w:rsid w:val="00297D10"/>
    <w:rsid w:val="002B2D5E"/>
    <w:rsid w:val="002D2442"/>
    <w:rsid w:val="002D482A"/>
    <w:rsid w:val="003123DF"/>
    <w:rsid w:val="00340989"/>
    <w:rsid w:val="00342D02"/>
    <w:rsid w:val="00350C43"/>
    <w:rsid w:val="00361492"/>
    <w:rsid w:val="00362971"/>
    <w:rsid w:val="00370628"/>
    <w:rsid w:val="00377250"/>
    <w:rsid w:val="003A6059"/>
    <w:rsid w:val="003C0140"/>
    <w:rsid w:val="003C6730"/>
    <w:rsid w:val="003E1785"/>
    <w:rsid w:val="004216EF"/>
    <w:rsid w:val="004F0F52"/>
    <w:rsid w:val="005474AC"/>
    <w:rsid w:val="005515FE"/>
    <w:rsid w:val="005546E8"/>
    <w:rsid w:val="005A10BD"/>
    <w:rsid w:val="005B1303"/>
    <w:rsid w:val="005E496D"/>
    <w:rsid w:val="00670576"/>
    <w:rsid w:val="00671607"/>
    <w:rsid w:val="006F3A0A"/>
    <w:rsid w:val="006F7943"/>
    <w:rsid w:val="007022E8"/>
    <w:rsid w:val="00713A5F"/>
    <w:rsid w:val="00772F44"/>
    <w:rsid w:val="00777EF9"/>
    <w:rsid w:val="00783729"/>
    <w:rsid w:val="007901C6"/>
    <w:rsid w:val="00792F6A"/>
    <w:rsid w:val="007A4C16"/>
    <w:rsid w:val="007B0833"/>
    <w:rsid w:val="007D2248"/>
    <w:rsid w:val="007D4AF7"/>
    <w:rsid w:val="007F2157"/>
    <w:rsid w:val="00830F49"/>
    <w:rsid w:val="008360ED"/>
    <w:rsid w:val="00862BCB"/>
    <w:rsid w:val="00876ECC"/>
    <w:rsid w:val="00880B53"/>
    <w:rsid w:val="008A6AF6"/>
    <w:rsid w:val="008D10B4"/>
    <w:rsid w:val="008F1B1D"/>
    <w:rsid w:val="008F4A14"/>
    <w:rsid w:val="00955FCD"/>
    <w:rsid w:val="00975595"/>
    <w:rsid w:val="00994A1D"/>
    <w:rsid w:val="009A4AF5"/>
    <w:rsid w:val="009C24F3"/>
    <w:rsid w:val="00A17A01"/>
    <w:rsid w:val="00A30CEF"/>
    <w:rsid w:val="00A32E1F"/>
    <w:rsid w:val="00A40B6D"/>
    <w:rsid w:val="00A44056"/>
    <w:rsid w:val="00A4564A"/>
    <w:rsid w:val="00AB4C7B"/>
    <w:rsid w:val="00AB7328"/>
    <w:rsid w:val="00B406D5"/>
    <w:rsid w:val="00B545FE"/>
    <w:rsid w:val="00B84A1C"/>
    <w:rsid w:val="00BA2336"/>
    <w:rsid w:val="00BD6D01"/>
    <w:rsid w:val="00C055B8"/>
    <w:rsid w:val="00C05CA4"/>
    <w:rsid w:val="00C068A1"/>
    <w:rsid w:val="00C16A8B"/>
    <w:rsid w:val="00C2562A"/>
    <w:rsid w:val="00CA2E09"/>
    <w:rsid w:val="00CC3EC7"/>
    <w:rsid w:val="00CC6C2F"/>
    <w:rsid w:val="00CC75FE"/>
    <w:rsid w:val="00D16324"/>
    <w:rsid w:val="00D75902"/>
    <w:rsid w:val="00D76445"/>
    <w:rsid w:val="00D85D9C"/>
    <w:rsid w:val="00DF00F4"/>
    <w:rsid w:val="00DF6A0A"/>
    <w:rsid w:val="00E547AD"/>
    <w:rsid w:val="00E83D61"/>
    <w:rsid w:val="00E921BB"/>
    <w:rsid w:val="00EF46F2"/>
    <w:rsid w:val="00F51F6E"/>
    <w:rsid w:val="00FD087C"/>
    <w:rsid w:val="00FF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546E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546E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546E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_giftcity@licindia.com" TargetMode="External"/><Relationship Id="rId13" Type="http://schemas.openxmlformats.org/officeDocument/2006/relationships/hyperlink" Target="http://lic.etenders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z_giftcity@licindia.com" TargetMode="External"/><Relationship Id="rId12" Type="http://schemas.openxmlformats.org/officeDocument/2006/relationships/hyperlink" Target="http://www.tenderwizard.com/LIC%20from%2028.02.2024%20to%2020.03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z_engg@licindia.com" TargetMode="External"/><Relationship Id="rId11" Type="http://schemas.openxmlformats.org/officeDocument/2006/relationships/hyperlink" Target="mailto:wz_giftcity@licindia.co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wz_engg@licind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z_engg@licindi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bharatrawat</dc:creator>
  <cp:keywords/>
  <dc:description/>
  <cp:lastModifiedBy>bharatrawat</cp:lastModifiedBy>
  <cp:revision>115</cp:revision>
  <cp:lastPrinted>2024-01-08T06:19:00Z</cp:lastPrinted>
  <dcterms:created xsi:type="dcterms:W3CDTF">2021-06-16T06:18:00Z</dcterms:created>
  <dcterms:modified xsi:type="dcterms:W3CDTF">2024-02-27T09:08:00Z</dcterms:modified>
</cp:coreProperties>
</file>