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78" w:rsidRDefault="002E10F0" w:rsidP="00263C78">
      <w:pPr>
        <w:keepNext/>
        <w:autoSpaceDE w:val="0"/>
        <w:autoSpaceDN w:val="0"/>
        <w:adjustRightInd w:val="0"/>
        <w:jc w:val="center"/>
        <w:rPr>
          <w:rFonts w:ascii="Arial Unicode MS" w:eastAsia="Arial Unicode MS" w:hAnsi="Calibri" w:cs="Arial Unicode MS"/>
          <w:b/>
          <w:bCs/>
          <w:sz w:val="32"/>
          <w:szCs w:val="32"/>
        </w:rPr>
      </w:pPr>
      <w:r>
        <w:rPr>
          <w:rFonts w:ascii="Calibri" w:hAnsi="Calibri" w:cs="Calibri"/>
          <w:noProof/>
          <w:szCs w:val="22"/>
          <w:lang w:bidi="ar-SA"/>
        </w:rPr>
        <w:drawing>
          <wp:inline distT="0" distB="0" distL="0" distR="0">
            <wp:extent cx="2247900" cy="542925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0F0" w:rsidRPr="00263C78" w:rsidRDefault="002E10F0" w:rsidP="00263C78">
      <w:pPr>
        <w:keepNext/>
        <w:autoSpaceDE w:val="0"/>
        <w:autoSpaceDN w:val="0"/>
        <w:adjustRightInd w:val="0"/>
        <w:jc w:val="center"/>
        <w:rPr>
          <w:rFonts w:ascii="Calibri" w:eastAsia="Arial Unicode MS" w:hAnsi="Calibri" w:cs="Calibri"/>
          <w:sz w:val="24"/>
          <w:szCs w:val="24"/>
        </w:rPr>
      </w:pPr>
      <w:r w:rsidRPr="00263C78">
        <w:rPr>
          <w:rFonts w:ascii="Arial Unicode MS" w:eastAsia="Arial Unicode MS" w:hAnsi="Calibri" w:cs="Arial Unicode MS" w:hint="eastAsia"/>
          <w:b/>
          <w:bCs/>
          <w:sz w:val="24"/>
          <w:szCs w:val="24"/>
          <w:cs/>
        </w:rPr>
        <w:t>भारतीय</w:t>
      </w:r>
      <w:r w:rsidRPr="00263C78">
        <w:rPr>
          <w:rFonts w:ascii="Arial Unicode MS" w:eastAsia="Arial Unicode MS" w:hAnsi="Calibri" w:cs="Arial Unicode MS"/>
          <w:b/>
          <w:bCs/>
          <w:sz w:val="24"/>
          <w:szCs w:val="24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b/>
          <w:bCs/>
          <w:sz w:val="24"/>
          <w:szCs w:val="24"/>
          <w:cs/>
        </w:rPr>
        <w:t>जीवन</w:t>
      </w:r>
      <w:r w:rsidRPr="00263C78">
        <w:rPr>
          <w:rFonts w:ascii="Arial Unicode MS" w:eastAsia="Arial Unicode MS" w:hAnsi="Calibri" w:cs="Arial Unicode MS"/>
          <w:b/>
          <w:bCs/>
          <w:sz w:val="24"/>
          <w:szCs w:val="24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b/>
          <w:bCs/>
          <w:sz w:val="24"/>
          <w:szCs w:val="24"/>
          <w:cs/>
        </w:rPr>
        <w:t>बीमा</w:t>
      </w:r>
      <w:r w:rsidRPr="00263C78">
        <w:rPr>
          <w:rFonts w:ascii="Arial Unicode MS" w:eastAsia="Arial Unicode MS" w:hAnsi="Calibri" w:cs="Arial Unicode MS"/>
          <w:b/>
          <w:bCs/>
          <w:sz w:val="24"/>
          <w:szCs w:val="24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b/>
          <w:bCs/>
          <w:sz w:val="24"/>
          <w:szCs w:val="24"/>
          <w:cs/>
        </w:rPr>
        <w:t>निगम</w:t>
      </w:r>
      <w:r w:rsidRPr="00263C78">
        <w:rPr>
          <w:rFonts w:ascii="Arial Unicode MS" w:eastAsia="Arial Unicode MS" w:hAnsi="Calibri" w:cs="Arial Unicode MS"/>
          <w:b/>
          <w:bCs/>
          <w:sz w:val="24"/>
          <w:szCs w:val="24"/>
        </w:rPr>
        <w:t xml:space="preserve">, </w:t>
      </w:r>
      <w:r w:rsidRPr="00263C78">
        <w:rPr>
          <w:rFonts w:ascii="Arial Unicode MS" w:eastAsia="Arial Unicode MS" w:hAnsi="Calibri" w:cs="Arial Unicode MS" w:hint="eastAsia"/>
          <w:b/>
          <w:bCs/>
          <w:sz w:val="24"/>
          <w:szCs w:val="24"/>
          <w:cs/>
        </w:rPr>
        <w:t>जबलपुर</w:t>
      </w:r>
      <w:r w:rsidRPr="00263C78">
        <w:rPr>
          <w:rFonts w:ascii="Arial Unicode MS" w:eastAsia="Arial Unicode MS" w:hAnsi="Calibri" w:cs="Arial Unicode MS"/>
          <w:b/>
          <w:bCs/>
          <w:sz w:val="24"/>
          <w:szCs w:val="24"/>
          <w:cs/>
        </w:rPr>
        <w:t>-</w:t>
      </w:r>
      <w:r w:rsidRPr="00263C78">
        <w:rPr>
          <w:rFonts w:ascii="Arial Unicode MS" w:eastAsia="Arial Unicode MS" w:hAnsi="Calibri" w:cs="Arial Unicode MS" w:hint="eastAsia"/>
          <w:b/>
          <w:bCs/>
          <w:sz w:val="24"/>
          <w:szCs w:val="24"/>
          <w:cs/>
        </w:rPr>
        <w:t>मण्डल</w:t>
      </w:r>
    </w:p>
    <w:p w:rsidR="002E10F0" w:rsidRPr="00263C78" w:rsidRDefault="002E10F0" w:rsidP="002E10F0">
      <w:pPr>
        <w:keepNext/>
        <w:autoSpaceDE w:val="0"/>
        <w:autoSpaceDN w:val="0"/>
        <w:adjustRightInd w:val="0"/>
        <w:rPr>
          <w:rFonts w:ascii="Arial Unicode MS" w:eastAsia="Arial Unicode MS" w:hAnsi="Times New Roman" w:cs="Arial Unicode MS"/>
          <w:b/>
          <w:bCs/>
          <w:sz w:val="24"/>
          <w:szCs w:val="24"/>
          <w:u w:val="single"/>
          <w:cs/>
        </w:rPr>
      </w:pPr>
      <w:r w:rsidRPr="00263C78">
        <w:rPr>
          <w:rFonts w:ascii="Arial Unicode MS" w:eastAsia="Arial Unicode MS" w:hAnsi="Times New Roman" w:cs="Arial Unicode MS"/>
          <w:b/>
          <w:bCs/>
          <w:sz w:val="24"/>
          <w:szCs w:val="24"/>
        </w:rPr>
        <w:tab/>
      </w:r>
      <w:r w:rsidRPr="00263C78">
        <w:rPr>
          <w:rFonts w:ascii="Arial Unicode MS" w:eastAsia="Arial Unicode MS" w:hAnsi="Times New Roman" w:cs="Arial Unicode MS"/>
          <w:b/>
          <w:bCs/>
          <w:sz w:val="24"/>
          <w:szCs w:val="24"/>
        </w:rPr>
        <w:tab/>
      </w:r>
      <w:r w:rsidRPr="00263C78">
        <w:rPr>
          <w:rFonts w:ascii="Arial Unicode MS" w:eastAsia="Arial Unicode MS" w:hAnsi="Times New Roman" w:cs="Arial Unicode MS"/>
          <w:b/>
          <w:bCs/>
          <w:sz w:val="24"/>
          <w:szCs w:val="24"/>
        </w:rPr>
        <w:tab/>
      </w:r>
      <w:r w:rsidRPr="00263C78">
        <w:rPr>
          <w:rFonts w:ascii="Arial Unicode MS" w:eastAsia="Arial Unicode MS" w:hAnsi="Times New Roman" w:cs="Arial Unicode MS"/>
          <w:b/>
          <w:bCs/>
          <w:sz w:val="24"/>
          <w:szCs w:val="24"/>
        </w:rPr>
        <w:tab/>
      </w:r>
      <w:r w:rsidRPr="00263C78">
        <w:rPr>
          <w:rFonts w:ascii="Arial Unicode MS" w:eastAsia="Arial Unicode MS" w:hAnsi="Times New Roman" w:cs="Arial Unicode MS"/>
          <w:b/>
          <w:bCs/>
          <w:sz w:val="24"/>
          <w:szCs w:val="24"/>
        </w:rPr>
        <w:tab/>
      </w:r>
      <w:r w:rsidRPr="00263C78">
        <w:rPr>
          <w:rFonts w:ascii="Arial Unicode MS" w:eastAsia="Arial Unicode MS" w:hAnsi="Times New Roman" w:cs="Arial Unicode MS"/>
          <w:b/>
          <w:bCs/>
          <w:sz w:val="24"/>
          <w:szCs w:val="24"/>
          <w:u w:val="single"/>
        </w:rPr>
        <w:t xml:space="preserve">** </w:t>
      </w:r>
      <w:r w:rsidRPr="00263C78">
        <w:rPr>
          <w:rFonts w:ascii="Arial Unicode MS" w:eastAsia="Arial Unicode MS" w:hAnsi="Times New Roman" w:cs="Arial Unicode MS" w:hint="eastAsia"/>
          <w:b/>
          <w:bCs/>
          <w:sz w:val="24"/>
          <w:szCs w:val="24"/>
          <w:u w:val="single"/>
          <w:cs/>
        </w:rPr>
        <w:t>नियम</w:t>
      </w:r>
      <w:r w:rsidRPr="00263C78">
        <w:rPr>
          <w:rFonts w:ascii="Arial Unicode MS" w:eastAsia="Arial Unicode MS" w:hAnsi="Times New Roman" w:cs="Arial Unicode MS"/>
          <w:b/>
          <w:bCs/>
          <w:sz w:val="24"/>
          <w:szCs w:val="24"/>
          <w:u w:val="single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b/>
          <w:bCs/>
          <w:sz w:val="24"/>
          <w:szCs w:val="24"/>
          <w:u w:val="single"/>
          <w:cs/>
        </w:rPr>
        <w:t>व</w:t>
      </w:r>
      <w:r w:rsidRPr="00263C78">
        <w:rPr>
          <w:rFonts w:ascii="Arial Unicode MS" w:eastAsia="Arial Unicode MS" w:hAnsi="Times New Roman" w:cs="Arial Unicode MS"/>
          <w:b/>
          <w:bCs/>
          <w:sz w:val="24"/>
          <w:szCs w:val="24"/>
          <w:u w:val="single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b/>
          <w:bCs/>
          <w:sz w:val="24"/>
          <w:szCs w:val="24"/>
          <w:u w:val="single"/>
          <w:cs/>
        </w:rPr>
        <w:t>शर्तें</w:t>
      </w:r>
      <w:r w:rsidRPr="00263C78">
        <w:rPr>
          <w:rFonts w:ascii="Arial Unicode MS" w:eastAsia="Arial Unicode MS" w:hAnsi="Times New Roman" w:cs="Arial Unicode MS"/>
          <w:b/>
          <w:bCs/>
          <w:sz w:val="24"/>
          <w:szCs w:val="24"/>
          <w:u w:val="single"/>
          <w:cs/>
        </w:rPr>
        <w:t xml:space="preserve"> ** </w:t>
      </w:r>
    </w:p>
    <w:p w:rsidR="002E10F0" w:rsidRPr="00263C78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20"/>
          <w:cs/>
        </w:rPr>
      </w:pP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सभी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दरें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परिवहन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व्यय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सहित</w:t>
      </w:r>
      <w:r w:rsidR="00886EAB" w:rsidRPr="00263C78">
        <w:rPr>
          <w:rFonts w:ascii="Arial Unicode MS" w:eastAsia="Arial Unicode MS" w:hAnsi="Times New Roman" w:cs="Arial Unicode MS"/>
          <w:sz w:val="20"/>
          <w:cs/>
        </w:rPr>
        <w:t xml:space="preserve"> (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मण्डल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कार्यालय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संबन्धित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विभाग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तक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पहुँचाकर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)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प्रस्तुत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करें।</w:t>
      </w:r>
    </w:p>
    <w:p w:rsidR="00263C78" w:rsidRPr="00263C78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20"/>
        </w:rPr>
      </w:pP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सभी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वस्तुओं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दरें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प्रति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इकाई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प्रस्तुत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जाएँ।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="00886EAB" w:rsidRPr="00263C78">
        <w:rPr>
          <w:rFonts w:ascii="Arial Unicode MS" w:eastAsia="Arial Unicode MS" w:hAnsi="Times New Roman" w:cs="Arial Unicode MS"/>
          <w:sz w:val="20"/>
        </w:rPr>
        <w:t>GST</w:t>
      </w:r>
      <w:r w:rsidR="00886EAB" w:rsidRPr="00263C78">
        <w:rPr>
          <w:rFonts w:ascii="Arial Unicode MS" w:eastAsia="Arial Unicode MS" w:hAnsi="Times New Roman" w:cs="Arial Unicode MS" w:hint="cs"/>
          <w:sz w:val="20"/>
          <w:cs/>
        </w:rPr>
        <w:t xml:space="preserve"> अतिरिक्त देय होगा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।</w:t>
      </w:r>
    </w:p>
    <w:p w:rsidR="002E10F0" w:rsidRPr="00263C78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20"/>
          <w:cs/>
        </w:rPr>
      </w:pP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निविदा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में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कागज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मेक</w:t>
      </w:r>
      <w:r w:rsidRPr="00263C78">
        <w:rPr>
          <w:rFonts w:ascii="Arial Unicode MS" w:eastAsia="Arial Unicode MS" w:hAnsi="Times New Roman" w:cs="Arial Unicode MS"/>
          <w:sz w:val="20"/>
        </w:rPr>
        <w:t xml:space="preserve"> ,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ब्रांड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आदि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स्पष्ट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उल्लेख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करते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हुए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नमूने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(</w:t>
      </w:r>
      <w:r w:rsidRPr="00263C78">
        <w:rPr>
          <w:rFonts w:ascii="Arial Unicode MS" w:eastAsia="Arial Unicode MS" w:hAnsi="Times New Roman" w:cs="Arial Unicode MS"/>
          <w:sz w:val="20"/>
        </w:rPr>
        <w:t xml:space="preserve">Sample)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सहित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दरें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प्रस्तुत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करना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अनिवार्य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है।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बगैर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नमूनों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अथवा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वांछित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गुणवत्ता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निम्न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स्तर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नमूनों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निविदाएँ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स्वीकार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नहीं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जाएंगी।</w:t>
      </w:r>
    </w:p>
    <w:p w:rsidR="002E10F0" w:rsidRPr="00263C78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20"/>
          <w:cs/>
        </w:rPr>
      </w:pP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सामग्री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आपूर्ति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पश्चात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किसी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भी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समय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यह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ज्ञात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होता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है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आपूर्ति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गई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सामग्री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वांछित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गुणवत्ता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निर्धारित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मानदंडों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अनुरूप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नहीं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है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अथवा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निम्न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गुणवत्ता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है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तो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ऐसे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माल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आपूर्ति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आदेश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वेंडर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कीमत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पर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निरस्त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किया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जा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सकता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है।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इस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दौरान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यदि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निम्न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गुणवत्ता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माल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उपयोग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हो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जाता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है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तो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भा</w:t>
      </w:r>
      <w:r w:rsidRPr="00263C78">
        <w:rPr>
          <w:rFonts w:ascii="Arial Unicode MS" w:eastAsia="Arial Unicode MS" w:hAnsi="Times New Roman" w:cs="Arial Unicode MS"/>
          <w:sz w:val="20"/>
          <w:cs/>
        </w:rPr>
        <w:t>.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जी</w:t>
      </w:r>
      <w:r w:rsidRPr="00263C78">
        <w:rPr>
          <w:rFonts w:ascii="Arial Unicode MS" w:eastAsia="Arial Unicode MS" w:hAnsi="Times New Roman" w:cs="Arial Unicode MS"/>
          <w:sz w:val="20"/>
          <w:cs/>
        </w:rPr>
        <w:t>.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बी</w:t>
      </w:r>
      <w:r w:rsidRPr="00263C78">
        <w:rPr>
          <w:rFonts w:ascii="Arial Unicode MS" w:eastAsia="Arial Unicode MS" w:hAnsi="Times New Roman" w:cs="Arial Unicode MS"/>
          <w:sz w:val="20"/>
          <w:cs/>
        </w:rPr>
        <w:t>.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.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उसकी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कीमत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वहन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नहीं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करेगी।</w:t>
      </w:r>
    </w:p>
    <w:p w:rsidR="002E10F0" w:rsidRPr="00263C78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20"/>
          <w:cs/>
        </w:rPr>
      </w:pPr>
      <w:r w:rsidRPr="00263C78">
        <w:rPr>
          <w:rFonts w:ascii="Arial Unicode MS" w:eastAsia="Arial Unicode MS" w:hAnsi="Times New Roman" w:cs="Arial Unicode MS" w:hint="eastAsia"/>
          <w:sz w:val="20"/>
          <w:cs/>
        </w:rPr>
        <w:t>वेंडर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लिए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यह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आवश्यक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होगा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वह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निरस्त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सामग्री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स्थान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पर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वांछित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निर्धारित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गुणवत्ता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माल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आपूर्ति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करे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अन्यथा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बैंक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ब्याज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दर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सहित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भुगतान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वापसी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करे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अन्यथा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कार्यवाही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जाएगी।।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इस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दौरान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जो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भी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क्षति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होती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है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वह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वेंडर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द्वारा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वहन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जाएगी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।</w:t>
      </w:r>
    </w:p>
    <w:p w:rsidR="002E10F0" w:rsidRPr="00263C78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20"/>
          <w:cs/>
        </w:rPr>
      </w:pP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कार्यादेश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अनुसार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निर्धारित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समय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पर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आपूर्ति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करना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अनिवार्य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है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विलंब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या</w:t>
      </w:r>
      <w:r w:rsidR="00886EAB"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आपूर्ति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न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पाने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स्थिति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में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बाज़ार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सामग्री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खरीद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संस्था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को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हुई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क्षति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वसूली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वेंडर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जाएगी।</w:t>
      </w:r>
    </w:p>
    <w:p w:rsidR="002E10F0" w:rsidRPr="00263C78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20"/>
          <w:cs/>
        </w:rPr>
      </w:pP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स्वीकृत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दरें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1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वर्ष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अथवा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वेंडर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सूचीबद्धता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तक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मान्य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होगी।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सक्षम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अधिकारी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द्वारा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आपसी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सहमति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दरें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विस्तारित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जा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सकेंगी।</w:t>
      </w:r>
    </w:p>
    <w:p w:rsidR="002E10F0" w:rsidRPr="00263C78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20"/>
          <w:cs/>
        </w:rPr>
      </w:pP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निविदा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स्वीकृत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होने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बाद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सामग्री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गुणवत्ता</w:t>
      </w:r>
      <w:r w:rsidRPr="00263C78">
        <w:rPr>
          <w:rFonts w:ascii="Arial Unicode MS" w:eastAsia="Arial Unicode MS" w:hAnsi="Times New Roman" w:cs="Arial Unicode MS"/>
          <w:sz w:val="20"/>
        </w:rPr>
        <w:t>,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मात्र</w:t>
      </w:r>
      <w:r w:rsidRPr="00263C78">
        <w:rPr>
          <w:rFonts w:ascii="Arial Unicode MS" w:eastAsia="Arial Unicode MS" w:hAnsi="Times New Roman" w:cs="Arial Unicode MS"/>
          <w:sz w:val="20"/>
        </w:rPr>
        <w:t>,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दर</w:t>
      </w:r>
      <w:r w:rsidRPr="00263C78">
        <w:rPr>
          <w:rFonts w:ascii="Arial Unicode MS" w:eastAsia="Arial Unicode MS" w:hAnsi="Times New Roman" w:cs="Arial Unicode MS"/>
          <w:sz w:val="20"/>
        </w:rPr>
        <w:t>,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मेक</w:t>
      </w:r>
      <w:r w:rsidRPr="00263C78">
        <w:rPr>
          <w:rFonts w:ascii="Arial Unicode MS" w:eastAsia="Arial Unicode MS" w:hAnsi="Times New Roman" w:cs="Arial Unicode MS"/>
          <w:sz w:val="20"/>
        </w:rPr>
        <w:t>,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ब्रांड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इत्यादि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में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परिवर्तन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संभव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नहीं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होगा।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यह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आवश्यक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नहीं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सबसे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कम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दरों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(</w:t>
      </w:r>
      <w:r w:rsidRPr="00263C78">
        <w:rPr>
          <w:rFonts w:ascii="Arial Unicode MS" w:eastAsia="Arial Unicode MS" w:hAnsi="Times New Roman" w:cs="Arial Unicode MS"/>
          <w:sz w:val="20"/>
        </w:rPr>
        <w:t xml:space="preserve">L-1)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को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स्वीकृत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किया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जाए।</w:t>
      </w:r>
    </w:p>
    <w:p w:rsidR="002E10F0" w:rsidRPr="00263C78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20"/>
          <w:cs/>
        </w:rPr>
      </w:pP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निविदा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आमंत्रित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एवं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निरस्त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करने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अधिकार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वरिष्ठ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मण्डल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प्रबंधक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पास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सुरक्षित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है।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भारतीय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जीवन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बीमा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निगम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इस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संविदा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शर्तों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में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आंशिक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अथवा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पूर्णतः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परिवर्तन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अधिकार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रखता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है।</w:t>
      </w:r>
    </w:p>
    <w:p w:rsidR="002E10F0" w:rsidRPr="00263C78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20"/>
          <w:cs/>
        </w:rPr>
      </w:pPr>
      <w:r w:rsidRPr="00263C78">
        <w:rPr>
          <w:rFonts w:ascii="Arial Unicode MS" w:eastAsia="Arial Unicode MS" w:hAnsi="Times New Roman" w:cs="Arial Unicode MS" w:hint="eastAsia"/>
          <w:sz w:val="20"/>
          <w:cs/>
        </w:rPr>
        <w:t>आर्टवर्क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जाँच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स्वीकृति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बाद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ही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माल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तैयार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करें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और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आपूर्ति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करें।</w:t>
      </w:r>
    </w:p>
    <w:p w:rsidR="002E10F0" w:rsidRPr="00263C78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20"/>
          <w:cs/>
        </w:rPr>
      </w:pP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कागज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गुणवत्ता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(</w:t>
      </w:r>
      <w:r w:rsidRPr="00263C78">
        <w:rPr>
          <w:rFonts w:ascii="Arial Unicode MS" w:eastAsia="Arial Unicode MS" w:hAnsi="Times New Roman" w:cs="Arial Unicode MS"/>
          <w:sz w:val="20"/>
        </w:rPr>
        <w:t xml:space="preserve">GSM)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कम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होने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या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विलंब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आपूर्ति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करने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पर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सक्षम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अधिकारी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द्वारा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निम्नानुसार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शास्ति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(</w:t>
      </w:r>
      <w:r w:rsidRPr="00263C78">
        <w:rPr>
          <w:rFonts w:ascii="Arial Unicode MS" w:eastAsia="Arial Unicode MS" w:hAnsi="Times New Roman" w:cs="Arial Unicode MS"/>
          <w:sz w:val="20"/>
        </w:rPr>
        <w:t xml:space="preserve">Penalty)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आरोपित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की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जा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सकती</w:t>
      </w:r>
      <w:r w:rsidRPr="00263C78">
        <w:rPr>
          <w:rFonts w:ascii="Arial Unicode MS" w:eastAsia="Arial Unicode MS" w:hAnsi="Times New Roman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Times New Roman" w:cs="Arial Unicode MS" w:hint="eastAsia"/>
          <w:sz w:val="20"/>
          <w:cs/>
        </w:rPr>
        <w:t>है</w:t>
      </w:r>
      <w:r w:rsidRPr="00263C78">
        <w:rPr>
          <w:rFonts w:ascii="Arial Unicode MS" w:eastAsia="Arial Unicode MS" w:hAnsi="Times New Roman" w:cs="Arial Unicode MS"/>
          <w:sz w:val="20"/>
          <w:cs/>
        </w:rPr>
        <w:t>:</w:t>
      </w:r>
    </w:p>
    <w:tbl>
      <w:tblPr>
        <w:tblW w:w="0" w:type="auto"/>
        <w:tblInd w:w="925" w:type="dxa"/>
        <w:tblLayout w:type="fixed"/>
        <w:tblLook w:val="0000"/>
      </w:tblPr>
      <w:tblGrid>
        <w:gridCol w:w="4658"/>
        <w:gridCol w:w="3837"/>
      </w:tblGrid>
      <w:tr w:rsidR="002E10F0" w:rsidRPr="00263C78">
        <w:trPr>
          <w:trHeight w:val="371"/>
        </w:trPr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263C78" w:rsidRDefault="002E10F0" w:rsidP="00263C78">
            <w:pPr>
              <w:autoSpaceDE w:val="0"/>
              <w:autoSpaceDN w:val="0"/>
              <w:adjustRightInd w:val="0"/>
              <w:ind w:left="437"/>
              <w:jc w:val="center"/>
              <w:rPr>
                <w:rFonts w:ascii="Calibri" w:eastAsia="Arial Unicode MS" w:hAnsi="Calibri" w:cs="Calibri"/>
                <w:sz w:val="20"/>
              </w:rPr>
            </w:pPr>
            <w:r w:rsidRPr="00263C78">
              <w:rPr>
                <w:rFonts w:ascii="Arial Unicode MS" w:eastAsia="Arial Unicode MS" w:hAnsi="Times New Roman" w:cs="Arial Unicode MS"/>
                <w:sz w:val="20"/>
              </w:rPr>
              <w:t xml:space="preserve">GSM </w:t>
            </w:r>
            <w:r w:rsidRPr="00263C78">
              <w:rPr>
                <w:rFonts w:ascii="Arial Unicode MS" w:eastAsia="Arial Unicode MS" w:hAnsi="Times New Roman" w:cs="Arial Unicode MS" w:hint="eastAsia"/>
                <w:sz w:val="20"/>
                <w:cs/>
              </w:rPr>
              <w:t>कम</w:t>
            </w:r>
            <w:r w:rsidRPr="00263C78">
              <w:rPr>
                <w:rFonts w:ascii="Arial Unicode MS" w:eastAsia="Arial Unicode MS" w:hAnsi="Times New Roman" w:cs="Arial Unicode MS"/>
                <w:sz w:val="20"/>
                <w:cs/>
              </w:rPr>
              <w:t xml:space="preserve"> </w:t>
            </w:r>
            <w:r w:rsidRPr="00263C78">
              <w:rPr>
                <w:rFonts w:ascii="Arial Unicode MS" w:eastAsia="Arial Unicode MS" w:hAnsi="Times New Roman" w:cs="Arial Unicode MS" w:hint="eastAsia"/>
                <w:sz w:val="20"/>
                <w:cs/>
              </w:rPr>
              <w:t>होने</w:t>
            </w:r>
            <w:r w:rsidRPr="00263C78">
              <w:rPr>
                <w:rFonts w:ascii="Arial Unicode MS" w:eastAsia="Arial Unicode MS" w:hAnsi="Times New Roman" w:cs="Arial Unicode MS"/>
                <w:sz w:val="20"/>
                <w:cs/>
              </w:rPr>
              <w:t xml:space="preserve"> </w:t>
            </w:r>
            <w:r w:rsidRPr="00263C78">
              <w:rPr>
                <w:rFonts w:ascii="Arial Unicode MS" w:eastAsia="Arial Unicode MS" w:hAnsi="Times New Roman" w:cs="Arial Unicode MS" w:hint="eastAsia"/>
                <w:sz w:val="20"/>
                <w:cs/>
              </w:rPr>
              <w:t>पर</w:t>
            </w:r>
            <w:r w:rsidRPr="00263C78">
              <w:rPr>
                <w:rFonts w:ascii="Arial Unicode MS" w:eastAsia="Arial Unicode MS" w:hAnsi="Times New Roman" w:cs="Arial Unicode MS"/>
                <w:sz w:val="20"/>
                <w:cs/>
              </w:rPr>
              <w:t xml:space="preserve"> </w:t>
            </w:r>
            <w:r w:rsidRPr="00263C78">
              <w:rPr>
                <w:rFonts w:ascii="Arial Unicode MS" w:eastAsia="Arial Unicode MS" w:hAnsi="Times New Roman" w:cs="Arial Unicode MS" w:hint="eastAsia"/>
                <w:sz w:val="20"/>
                <w:cs/>
              </w:rPr>
              <w:t>अंतर</w:t>
            </w:r>
            <w:r w:rsidRPr="00263C78">
              <w:rPr>
                <w:rFonts w:ascii="Arial Unicode MS" w:eastAsia="Arial Unicode MS" w:hAnsi="Times New Roman" w:cs="Arial Unicode MS"/>
                <w:sz w:val="20"/>
                <w:cs/>
              </w:rPr>
              <w:t xml:space="preserve"> (</w:t>
            </w:r>
            <w:r w:rsidRPr="00263C78">
              <w:rPr>
                <w:rFonts w:ascii="Arial Unicode MS" w:eastAsia="Arial Unicode MS" w:hAnsi="Times New Roman" w:cs="Arial Unicode MS" w:hint="eastAsia"/>
                <w:sz w:val="20"/>
                <w:cs/>
              </w:rPr>
              <w:t>प्रतिशत</w:t>
            </w:r>
            <w:r w:rsidRPr="00263C78">
              <w:rPr>
                <w:rFonts w:ascii="Arial Unicode MS" w:eastAsia="Arial Unicode MS" w:hAnsi="Times New Roman" w:cs="Arial Unicode MS"/>
                <w:sz w:val="20"/>
                <w:cs/>
              </w:rPr>
              <w:t>)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263C78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20"/>
              </w:rPr>
            </w:pPr>
            <w:r w:rsidRPr="00263C78">
              <w:rPr>
                <w:rFonts w:ascii="Arial Unicode MS" w:eastAsia="Arial Unicode MS" w:hAnsi="Calibri" w:cs="Arial Unicode MS" w:hint="eastAsia"/>
                <w:sz w:val="20"/>
                <w:cs/>
              </w:rPr>
              <w:t>शास्ति</w:t>
            </w:r>
            <w:r w:rsidRPr="00263C78">
              <w:rPr>
                <w:rFonts w:ascii="Arial Unicode MS" w:eastAsia="Arial Unicode MS" w:hAnsi="Calibri" w:cs="Arial Unicode MS"/>
                <w:sz w:val="20"/>
                <w:cs/>
              </w:rPr>
              <w:t xml:space="preserve"> (क्रय मूल्य पर)</w:t>
            </w:r>
          </w:p>
        </w:tc>
      </w:tr>
      <w:tr w:rsidR="002E10F0" w:rsidRPr="00263C78">
        <w:trPr>
          <w:trHeight w:val="263"/>
        </w:trPr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263C78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20"/>
              </w:rPr>
            </w:pPr>
            <w:r w:rsidRPr="00263C78">
              <w:rPr>
                <w:rFonts w:ascii="Arial Unicode MS" w:eastAsia="Arial Unicode MS" w:hAnsi="Calibri" w:cs="Arial Unicode MS"/>
                <w:sz w:val="20"/>
              </w:rPr>
              <w:t xml:space="preserve">3 </w:t>
            </w:r>
            <w:r w:rsidRPr="00263C78">
              <w:rPr>
                <w:rFonts w:ascii="Arial Unicode MS" w:eastAsia="Arial Unicode MS" w:hAnsi="Calibri" w:cs="Arial Unicode MS" w:hint="eastAsia"/>
                <w:sz w:val="20"/>
                <w:cs/>
              </w:rPr>
              <w:t>प्रतिशत</w:t>
            </w:r>
            <w:r w:rsidRPr="00263C78">
              <w:rPr>
                <w:rFonts w:ascii="Arial Unicode MS" w:eastAsia="Arial Unicode MS" w:hAnsi="Calibri" w:cs="Arial Unicode MS"/>
                <w:sz w:val="20"/>
                <w:cs/>
              </w:rPr>
              <w:t xml:space="preserve"> </w:t>
            </w:r>
            <w:r w:rsidRPr="00263C78">
              <w:rPr>
                <w:rFonts w:ascii="Arial Unicode MS" w:eastAsia="Arial Unicode MS" w:hAnsi="Calibri" w:cs="Arial Unicode MS" w:hint="eastAsia"/>
                <w:sz w:val="20"/>
                <w:cs/>
              </w:rPr>
              <w:t>तक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263C78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20"/>
              </w:rPr>
            </w:pPr>
            <w:r w:rsidRPr="00263C78">
              <w:rPr>
                <w:rFonts w:ascii="Arial Unicode MS" w:eastAsia="Arial Unicode MS" w:hAnsi="Calibri" w:cs="Arial Unicode MS" w:hint="eastAsia"/>
                <w:sz w:val="20"/>
                <w:cs/>
              </w:rPr>
              <w:t>निरंक</w:t>
            </w:r>
          </w:p>
        </w:tc>
      </w:tr>
      <w:tr w:rsidR="002E10F0" w:rsidRPr="00263C78">
        <w:trPr>
          <w:trHeight w:val="281"/>
        </w:trPr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263C78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20"/>
              </w:rPr>
            </w:pPr>
            <w:r w:rsidRPr="00263C78">
              <w:rPr>
                <w:rFonts w:ascii="Arial Unicode MS" w:eastAsia="Arial Unicode MS" w:hAnsi="Calibri" w:cs="Arial Unicode MS"/>
                <w:sz w:val="20"/>
              </w:rPr>
              <w:t xml:space="preserve">3 </w:t>
            </w:r>
            <w:r w:rsidRPr="00263C78">
              <w:rPr>
                <w:rFonts w:ascii="Arial Unicode MS" w:eastAsia="Arial Unicode MS" w:hAnsi="Calibri" w:cs="Arial Unicode MS" w:hint="eastAsia"/>
                <w:sz w:val="20"/>
                <w:cs/>
              </w:rPr>
              <w:t>प्रतिशत</w:t>
            </w:r>
            <w:r w:rsidRPr="00263C78">
              <w:rPr>
                <w:rFonts w:ascii="Arial Unicode MS" w:eastAsia="Arial Unicode MS" w:hAnsi="Calibri" w:cs="Arial Unicode MS"/>
                <w:sz w:val="20"/>
                <w:cs/>
              </w:rPr>
              <w:t xml:space="preserve"> </w:t>
            </w:r>
            <w:r w:rsidRPr="00263C78">
              <w:rPr>
                <w:rFonts w:ascii="Arial Unicode MS" w:eastAsia="Arial Unicode MS" w:hAnsi="Calibri" w:cs="Arial Unicode MS" w:hint="eastAsia"/>
                <w:sz w:val="20"/>
                <w:cs/>
              </w:rPr>
              <w:t>से</w:t>
            </w:r>
            <w:r w:rsidRPr="00263C78">
              <w:rPr>
                <w:rFonts w:ascii="Arial Unicode MS" w:eastAsia="Arial Unicode MS" w:hAnsi="Calibri" w:cs="Arial Unicode MS"/>
                <w:sz w:val="20"/>
                <w:cs/>
              </w:rPr>
              <w:t xml:space="preserve"> 4 </w:t>
            </w:r>
            <w:r w:rsidRPr="00263C78">
              <w:rPr>
                <w:rFonts w:ascii="Arial Unicode MS" w:eastAsia="Arial Unicode MS" w:hAnsi="Calibri" w:cs="Arial Unicode MS" w:hint="eastAsia"/>
                <w:sz w:val="20"/>
                <w:cs/>
              </w:rPr>
              <w:t>प्रतिशत</w:t>
            </w:r>
            <w:r w:rsidRPr="00263C78">
              <w:rPr>
                <w:rFonts w:ascii="Arial Unicode MS" w:eastAsia="Arial Unicode MS" w:hAnsi="Calibri" w:cs="Arial Unicode MS"/>
                <w:sz w:val="20"/>
                <w:cs/>
              </w:rPr>
              <w:t xml:space="preserve"> </w:t>
            </w:r>
            <w:r w:rsidRPr="00263C78">
              <w:rPr>
                <w:rFonts w:ascii="Arial Unicode MS" w:eastAsia="Arial Unicode MS" w:hAnsi="Calibri" w:cs="Arial Unicode MS" w:hint="eastAsia"/>
                <w:sz w:val="20"/>
                <w:cs/>
              </w:rPr>
              <w:t>तक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263C78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20"/>
              </w:rPr>
            </w:pPr>
            <w:r w:rsidRPr="00263C78">
              <w:rPr>
                <w:rFonts w:ascii="Arial Unicode MS" w:eastAsia="Arial Unicode MS" w:hAnsi="Calibri" w:cs="Arial Unicode MS"/>
                <w:sz w:val="20"/>
              </w:rPr>
              <w:t xml:space="preserve">2 </w:t>
            </w:r>
            <w:r w:rsidRPr="00263C78">
              <w:rPr>
                <w:rFonts w:ascii="Arial Unicode MS" w:eastAsia="Arial Unicode MS" w:hAnsi="Calibri" w:cs="Arial Unicode MS" w:hint="eastAsia"/>
                <w:sz w:val="20"/>
                <w:cs/>
              </w:rPr>
              <w:t>प्रतिशत</w:t>
            </w:r>
          </w:p>
        </w:tc>
      </w:tr>
      <w:tr w:rsidR="002E10F0" w:rsidRPr="00263C78">
        <w:trPr>
          <w:trHeight w:val="281"/>
        </w:trPr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263C78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20"/>
              </w:rPr>
            </w:pPr>
            <w:r w:rsidRPr="00263C78">
              <w:rPr>
                <w:rFonts w:ascii="Arial Unicode MS" w:eastAsia="Arial Unicode MS" w:hAnsi="Calibri" w:cs="Arial Unicode MS"/>
                <w:sz w:val="20"/>
              </w:rPr>
              <w:t xml:space="preserve">4 </w:t>
            </w:r>
            <w:r w:rsidRPr="00263C78">
              <w:rPr>
                <w:rFonts w:ascii="Arial Unicode MS" w:eastAsia="Arial Unicode MS" w:hAnsi="Calibri" w:cs="Arial Unicode MS" w:hint="eastAsia"/>
                <w:sz w:val="20"/>
                <w:cs/>
              </w:rPr>
              <w:t>प्रतिशत</w:t>
            </w:r>
            <w:r w:rsidRPr="00263C78">
              <w:rPr>
                <w:rFonts w:ascii="Arial Unicode MS" w:eastAsia="Arial Unicode MS" w:hAnsi="Calibri" w:cs="Arial Unicode MS"/>
                <w:sz w:val="20"/>
                <w:cs/>
              </w:rPr>
              <w:t xml:space="preserve"> </w:t>
            </w:r>
            <w:r w:rsidRPr="00263C78">
              <w:rPr>
                <w:rFonts w:ascii="Arial Unicode MS" w:eastAsia="Arial Unicode MS" w:hAnsi="Calibri" w:cs="Arial Unicode MS" w:hint="eastAsia"/>
                <w:sz w:val="20"/>
                <w:cs/>
              </w:rPr>
              <w:t>से</w:t>
            </w:r>
            <w:r w:rsidRPr="00263C78">
              <w:rPr>
                <w:rFonts w:ascii="Arial Unicode MS" w:eastAsia="Arial Unicode MS" w:hAnsi="Calibri" w:cs="Arial Unicode MS"/>
                <w:sz w:val="20"/>
                <w:cs/>
              </w:rPr>
              <w:t xml:space="preserve"> 5 </w:t>
            </w:r>
            <w:r w:rsidRPr="00263C78">
              <w:rPr>
                <w:rFonts w:ascii="Arial Unicode MS" w:eastAsia="Arial Unicode MS" w:hAnsi="Calibri" w:cs="Arial Unicode MS" w:hint="eastAsia"/>
                <w:sz w:val="20"/>
                <w:cs/>
              </w:rPr>
              <w:t>प्रतिशत</w:t>
            </w:r>
            <w:r w:rsidRPr="00263C78">
              <w:rPr>
                <w:rFonts w:ascii="Arial Unicode MS" w:eastAsia="Arial Unicode MS" w:hAnsi="Calibri" w:cs="Arial Unicode MS"/>
                <w:sz w:val="20"/>
                <w:cs/>
              </w:rPr>
              <w:t xml:space="preserve"> </w:t>
            </w:r>
            <w:r w:rsidRPr="00263C78">
              <w:rPr>
                <w:rFonts w:ascii="Arial Unicode MS" w:eastAsia="Arial Unicode MS" w:hAnsi="Calibri" w:cs="Arial Unicode MS" w:hint="eastAsia"/>
                <w:sz w:val="20"/>
                <w:cs/>
              </w:rPr>
              <w:t>तक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263C78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20"/>
              </w:rPr>
            </w:pPr>
            <w:r w:rsidRPr="00263C78">
              <w:rPr>
                <w:rFonts w:ascii="Arial Unicode MS" w:eastAsia="Arial Unicode MS" w:hAnsi="Calibri" w:cs="Arial Unicode MS"/>
                <w:sz w:val="20"/>
              </w:rPr>
              <w:t xml:space="preserve">3 </w:t>
            </w:r>
            <w:r w:rsidRPr="00263C78">
              <w:rPr>
                <w:rFonts w:ascii="Arial Unicode MS" w:eastAsia="Arial Unicode MS" w:hAnsi="Calibri" w:cs="Arial Unicode MS" w:hint="eastAsia"/>
                <w:sz w:val="20"/>
                <w:cs/>
              </w:rPr>
              <w:t>प्रतिशत</w:t>
            </w:r>
          </w:p>
        </w:tc>
      </w:tr>
      <w:tr w:rsidR="002E10F0" w:rsidRPr="00263C78">
        <w:trPr>
          <w:trHeight w:val="390"/>
        </w:trPr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263C78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20"/>
              </w:rPr>
            </w:pPr>
            <w:r w:rsidRPr="00263C78">
              <w:rPr>
                <w:rFonts w:ascii="Arial Unicode MS" w:eastAsia="Arial Unicode MS" w:hAnsi="Calibri" w:cs="Arial Unicode MS"/>
                <w:sz w:val="20"/>
              </w:rPr>
              <w:t xml:space="preserve">5 </w:t>
            </w:r>
            <w:r w:rsidRPr="00263C78">
              <w:rPr>
                <w:rFonts w:ascii="Arial Unicode MS" w:eastAsia="Arial Unicode MS" w:hAnsi="Calibri" w:cs="Arial Unicode MS" w:hint="eastAsia"/>
                <w:sz w:val="20"/>
                <w:cs/>
              </w:rPr>
              <w:t>प्रतिशत</w:t>
            </w:r>
            <w:r w:rsidRPr="00263C78">
              <w:rPr>
                <w:rFonts w:ascii="Arial Unicode MS" w:eastAsia="Arial Unicode MS" w:hAnsi="Calibri" w:cs="Arial Unicode MS"/>
                <w:sz w:val="20"/>
                <w:cs/>
              </w:rPr>
              <w:t xml:space="preserve"> </w:t>
            </w:r>
            <w:r w:rsidRPr="00263C78">
              <w:rPr>
                <w:rFonts w:ascii="Arial Unicode MS" w:eastAsia="Arial Unicode MS" w:hAnsi="Calibri" w:cs="Arial Unicode MS" w:hint="eastAsia"/>
                <w:sz w:val="20"/>
                <w:cs/>
              </w:rPr>
              <w:t>से</w:t>
            </w:r>
            <w:r w:rsidRPr="00263C78">
              <w:rPr>
                <w:rFonts w:ascii="Arial Unicode MS" w:eastAsia="Arial Unicode MS" w:hAnsi="Calibri" w:cs="Arial Unicode MS"/>
                <w:sz w:val="20"/>
                <w:cs/>
              </w:rPr>
              <w:t xml:space="preserve"> 6 </w:t>
            </w:r>
            <w:r w:rsidRPr="00263C78">
              <w:rPr>
                <w:rFonts w:ascii="Arial Unicode MS" w:eastAsia="Arial Unicode MS" w:hAnsi="Calibri" w:cs="Arial Unicode MS" w:hint="eastAsia"/>
                <w:sz w:val="20"/>
                <w:cs/>
              </w:rPr>
              <w:t>प्रतिशत</w:t>
            </w:r>
            <w:r w:rsidRPr="00263C78">
              <w:rPr>
                <w:rFonts w:ascii="Arial Unicode MS" w:eastAsia="Arial Unicode MS" w:hAnsi="Calibri" w:cs="Arial Unicode MS"/>
                <w:sz w:val="20"/>
                <w:cs/>
              </w:rPr>
              <w:t xml:space="preserve"> </w:t>
            </w:r>
            <w:r w:rsidRPr="00263C78">
              <w:rPr>
                <w:rFonts w:ascii="Arial Unicode MS" w:eastAsia="Arial Unicode MS" w:hAnsi="Calibri" w:cs="Arial Unicode MS" w:hint="eastAsia"/>
                <w:sz w:val="20"/>
                <w:cs/>
              </w:rPr>
              <w:t>तक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263C78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20"/>
              </w:rPr>
            </w:pPr>
            <w:r w:rsidRPr="00263C78">
              <w:rPr>
                <w:rFonts w:ascii="Arial Unicode MS" w:eastAsia="Arial Unicode MS" w:hAnsi="Calibri" w:cs="Arial Unicode MS"/>
                <w:sz w:val="20"/>
              </w:rPr>
              <w:t xml:space="preserve">5 </w:t>
            </w:r>
            <w:r w:rsidRPr="00263C78">
              <w:rPr>
                <w:rFonts w:ascii="Arial Unicode MS" w:eastAsia="Arial Unicode MS" w:hAnsi="Calibri" w:cs="Arial Unicode MS" w:hint="eastAsia"/>
                <w:sz w:val="20"/>
                <w:cs/>
              </w:rPr>
              <w:t>प्रतिशत</w:t>
            </w:r>
          </w:p>
        </w:tc>
      </w:tr>
    </w:tbl>
    <w:p w:rsidR="002E10F0" w:rsidRPr="00263C78" w:rsidRDefault="002E10F0" w:rsidP="00263C78">
      <w:pPr>
        <w:autoSpaceDE w:val="0"/>
        <w:autoSpaceDN w:val="0"/>
        <w:adjustRightInd w:val="0"/>
        <w:spacing w:after="200"/>
        <w:rPr>
          <w:rFonts w:ascii="Arial Unicode MS" w:eastAsia="Arial Unicode MS" w:hAnsi="Calibri" w:cs="Arial Unicode MS"/>
          <w:sz w:val="20"/>
        </w:rPr>
      </w:pPr>
    </w:p>
    <w:p w:rsidR="002E10F0" w:rsidRPr="00263C78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rPr>
          <w:rFonts w:ascii="Arial Unicode MS" w:eastAsia="Arial Unicode MS" w:hAnsi="Calibri" w:cs="Arial Unicode MS"/>
          <w:sz w:val="20"/>
          <w:cs/>
        </w:rPr>
      </w:pPr>
      <w:r w:rsidRPr="00263C78">
        <w:rPr>
          <w:rFonts w:ascii="Arial Unicode MS" w:eastAsia="Arial Unicode MS" w:hAnsi="Calibri" w:cs="Arial Unicode MS"/>
          <w:sz w:val="20"/>
        </w:rPr>
        <w:t xml:space="preserve">6%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से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अधिक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-</w:t>
      </w:r>
      <w:r w:rsidRPr="00263C78">
        <w:rPr>
          <w:rFonts w:ascii="Arial Unicode MS" w:eastAsia="Arial Unicode MS" w:hAnsi="Calibri" w:cs="Arial Unicode MS"/>
          <w:sz w:val="20"/>
        </w:rPr>
        <w:t xml:space="preserve">GSM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परिवर्तन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होने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पर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दिया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गया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आपूर्ति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आदेश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निरस्त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किया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जा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सकता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है।</w:t>
      </w:r>
    </w:p>
    <w:p w:rsidR="002E10F0" w:rsidRPr="00263C78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rPr>
          <w:rFonts w:ascii="Arial Unicode MS" w:eastAsia="Arial Unicode MS" w:hAnsi="Calibri" w:cs="Arial Unicode MS"/>
          <w:sz w:val="20"/>
          <w:cs/>
        </w:rPr>
      </w:pPr>
      <w:r w:rsidRPr="00263C78">
        <w:rPr>
          <w:rFonts w:ascii="Arial Unicode MS" w:eastAsia="Arial Unicode MS" w:hAnsi="Calibri" w:cs="Arial Unicode MS" w:hint="eastAsia"/>
          <w:sz w:val="20"/>
          <w:cs/>
        </w:rPr>
        <w:t>इस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निविदा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के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समस्त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नियम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व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शर्तें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मैंने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पढ़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एवं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समझ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लिए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हैं।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निविदांतर्गत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समस्त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नियम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व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शर्तें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मुझे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स्वीकार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हैं।</w:t>
      </w:r>
      <w:r w:rsidRPr="00263C78">
        <w:rPr>
          <w:rFonts w:ascii="Arial Unicode MS" w:eastAsia="Arial Unicode MS" w:hAnsi="Calibri" w:cs="Arial Unicode MS"/>
          <w:i/>
          <w:iCs/>
          <w:sz w:val="20"/>
          <w:cs/>
        </w:rPr>
        <w:t xml:space="preserve"> </w:t>
      </w:r>
    </w:p>
    <w:p w:rsidR="00316929" w:rsidRDefault="00316929" w:rsidP="00263C78">
      <w:pPr>
        <w:autoSpaceDE w:val="0"/>
        <w:autoSpaceDN w:val="0"/>
        <w:adjustRightInd w:val="0"/>
        <w:rPr>
          <w:rFonts w:ascii="Arial Unicode MS" w:eastAsia="Arial Unicode MS" w:hAnsi="Calibri" w:cs="Arial Unicode MS"/>
          <w:sz w:val="20"/>
          <w:cs/>
        </w:rPr>
      </w:pPr>
    </w:p>
    <w:p w:rsidR="00316929" w:rsidRDefault="00316929" w:rsidP="00263C78">
      <w:pPr>
        <w:autoSpaceDE w:val="0"/>
        <w:autoSpaceDN w:val="0"/>
        <w:adjustRightInd w:val="0"/>
        <w:rPr>
          <w:rFonts w:ascii="Arial Unicode MS" w:eastAsia="Arial Unicode MS" w:hAnsi="Calibri" w:cs="Arial Unicode MS"/>
          <w:sz w:val="20"/>
          <w:cs/>
        </w:rPr>
      </w:pPr>
    </w:p>
    <w:p w:rsidR="002E10F0" w:rsidRPr="00263C78" w:rsidRDefault="002E10F0" w:rsidP="00263C78">
      <w:pPr>
        <w:autoSpaceDE w:val="0"/>
        <w:autoSpaceDN w:val="0"/>
        <w:adjustRightInd w:val="0"/>
        <w:rPr>
          <w:rFonts w:ascii="Arial Unicode MS" w:eastAsia="Arial Unicode MS" w:hAnsi="Calibri" w:cs="Arial Unicode MS"/>
          <w:sz w:val="20"/>
          <w:cs/>
        </w:rPr>
      </w:pPr>
      <w:r w:rsidRPr="00263C78">
        <w:rPr>
          <w:rFonts w:ascii="Arial Unicode MS" w:eastAsia="Arial Unicode MS" w:hAnsi="Calibri" w:cs="Arial Unicode MS" w:hint="eastAsia"/>
          <w:sz w:val="20"/>
          <w:cs/>
        </w:rPr>
        <w:t>दिनाँक</w:t>
      </w:r>
      <w:r w:rsidRPr="00263C78">
        <w:rPr>
          <w:rFonts w:ascii="Arial Unicode MS" w:eastAsia="Arial Unicode MS" w:hAnsi="Calibri" w:cs="Arial Unicode MS"/>
          <w:sz w:val="20"/>
          <w:cs/>
        </w:rPr>
        <w:t>:-</w:t>
      </w:r>
    </w:p>
    <w:p w:rsidR="002E10F0" w:rsidRPr="00263C78" w:rsidRDefault="002E10F0" w:rsidP="00263C78">
      <w:pPr>
        <w:autoSpaceDE w:val="0"/>
        <w:autoSpaceDN w:val="0"/>
        <w:adjustRightInd w:val="0"/>
        <w:rPr>
          <w:rFonts w:ascii="Arial Unicode MS" w:eastAsia="Arial Unicode MS" w:hAnsi="Calibri" w:cs="Arial Unicode MS"/>
          <w:sz w:val="20"/>
        </w:rPr>
      </w:pPr>
      <w:r w:rsidRPr="00263C78">
        <w:rPr>
          <w:rFonts w:ascii="Arial Unicode MS" w:eastAsia="Arial Unicode MS" w:hAnsi="Calibri" w:cs="Arial Unicode MS" w:hint="eastAsia"/>
          <w:sz w:val="20"/>
          <w:cs/>
        </w:rPr>
        <w:t>स्थान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:- </w:t>
      </w:r>
      <w:r w:rsidRPr="00263C78">
        <w:rPr>
          <w:rFonts w:ascii="Arial Unicode MS" w:eastAsia="Arial Unicode MS" w:hAnsi="Calibri" w:cs="Arial Unicode MS"/>
          <w:sz w:val="20"/>
          <w:cs/>
        </w:rPr>
        <w:tab/>
      </w:r>
      <w:r w:rsidRPr="00263C78">
        <w:rPr>
          <w:rFonts w:ascii="Arial Unicode MS" w:eastAsia="Arial Unicode MS" w:hAnsi="Calibri" w:cs="Arial Unicode MS"/>
          <w:sz w:val="20"/>
          <w:cs/>
        </w:rPr>
        <w:tab/>
      </w:r>
      <w:r w:rsidRPr="00263C78">
        <w:rPr>
          <w:rFonts w:ascii="Arial Unicode MS" w:eastAsia="Arial Unicode MS" w:hAnsi="Calibri" w:cs="Arial Unicode MS"/>
          <w:sz w:val="20"/>
          <w:cs/>
        </w:rPr>
        <w:tab/>
      </w:r>
      <w:r w:rsidRPr="00263C78">
        <w:rPr>
          <w:rFonts w:ascii="Arial Unicode MS" w:eastAsia="Arial Unicode MS" w:hAnsi="Calibri" w:cs="Arial Unicode MS"/>
          <w:sz w:val="20"/>
          <w:cs/>
        </w:rPr>
        <w:tab/>
      </w:r>
      <w:r w:rsidRPr="00263C78">
        <w:rPr>
          <w:rFonts w:ascii="Arial Unicode MS" w:eastAsia="Arial Unicode MS" w:hAnsi="Calibri" w:cs="Arial Unicode MS"/>
          <w:sz w:val="20"/>
          <w:cs/>
        </w:rPr>
        <w:tab/>
      </w:r>
      <w:r w:rsidRPr="00263C78">
        <w:rPr>
          <w:rFonts w:ascii="Arial Unicode MS" w:eastAsia="Arial Unicode MS" w:hAnsi="Calibri" w:cs="Arial Unicode MS"/>
          <w:sz w:val="20"/>
          <w:cs/>
        </w:rPr>
        <w:tab/>
      </w:r>
      <w:r w:rsidRPr="00263C78">
        <w:rPr>
          <w:rFonts w:ascii="Arial Unicode MS" w:eastAsia="Arial Unicode MS" w:hAnsi="Calibri" w:cs="Arial Unicode MS"/>
          <w:sz w:val="20"/>
          <w:cs/>
        </w:rPr>
        <w:tab/>
      </w:r>
      <w:r w:rsidRPr="00263C78">
        <w:rPr>
          <w:rFonts w:ascii="Arial Unicode MS" w:eastAsia="Arial Unicode MS" w:hAnsi="Calibri" w:cs="Arial Unicode MS"/>
          <w:sz w:val="20"/>
          <w:cs/>
        </w:rPr>
        <w:tab/>
      </w:r>
      <w:r w:rsidRPr="00263C78">
        <w:rPr>
          <w:rFonts w:ascii="Arial Unicode MS" w:eastAsia="Arial Unicode MS" w:hAnsi="Calibri" w:cs="Arial Unicode MS"/>
          <w:sz w:val="20"/>
          <w:cs/>
        </w:rPr>
        <w:tab/>
      </w:r>
      <w:r w:rsidRPr="00263C78">
        <w:rPr>
          <w:rFonts w:ascii="Arial Unicode MS" w:eastAsia="Arial Unicode MS" w:hAnsi="Calibri" w:cs="Arial Unicode MS"/>
          <w:sz w:val="20"/>
          <w:cs/>
        </w:rPr>
        <w:tab/>
      </w:r>
      <w:r w:rsidRPr="00263C78">
        <w:rPr>
          <w:rFonts w:ascii="Arial Unicode MS" w:eastAsia="Arial Unicode MS" w:hAnsi="Calibri" w:cs="Arial Unicode MS"/>
          <w:sz w:val="20"/>
          <w:cs/>
        </w:rPr>
        <w:tab/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हस्ताक्षर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एवं</w:t>
      </w:r>
      <w:r w:rsidRPr="00263C78">
        <w:rPr>
          <w:rFonts w:ascii="Arial Unicode MS" w:eastAsia="Arial Unicode MS" w:hAnsi="Calibri" w:cs="Arial Unicode MS"/>
          <w:sz w:val="20"/>
          <w:cs/>
        </w:rPr>
        <w:t xml:space="preserve"> </w:t>
      </w:r>
      <w:r w:rsidRPr="00263C78">
        <w:rPr>
          <w:rFonts w:ascii="Arial Unicode MS" w:eastAsia="Arial Unicode MS" w:hAnsi="Calibri" w:cs="Arial Unicode MS" w:hint="eastAsia"/>
          <w:sz w:val="20"/>
          <w:cs/>
        </w:rPr>
        <w:t>मुद्रा</w:t>
      </w:r>
      <w:r w:rsidRPr="00263C78">
        <w:rPr>
          <w:rFonts w:ascii="Arial Unicode MS" w:eastAsia="Arial Unicode MS" w:hAnsi="Calibri" w:cs="Arial Unicode MS"/>
          <w:i/>
          <w:iCs/>
          <w:sz w:val="20"/>
        </w:rPr>
        <w:tab/>
      </w:r>
      <w:r w:rsidRPr="00263C78">
        <w:rPr>
          <w:rFonts w:ascii="Arial Unicode MS" w:eastAsia="Arial Unicode MS" w:hAnsi="Calibri" w:cs="Arial Unicode MS"/>
          <w:i/>
          <w:iCs/>
          <w:sz w:val="20"/>
        </w:rPr>
        <w:tab/>
      </w:r>
    </w:p>
    <w:p w:rsidR="002E10F0" w:rsidRDefault="002E10F0" w:rsidP="002E10F0">
      <w:pPr>
        <w:autoSpaceDE w:val="0"/>
        <w:autoSpaceDN w:val="0"/>
        <w:adjustRightInd w:val="0"/>
        <w:rPr>
          <w:rFonts w:ascii="Arial Unicode MS" w:eastAsia="Arial Unicode MS" w:hAnsi="Calibri" w:cs="Arial Unicode MS"/>
          <w:sz w:val="20"/>
        </w:rPr>
      </w:pPr>
    </w:p>
    <w:sectPr w:rsidR="002E10F0" w:rsidSect="002E10F0">
      <w:pgSz w:w="12240" w:h="15840"/>
      <w:pgMar w:top="270" w:right="1080" w:bottom="27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82842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0F0"/>
    <w:rsid w:val="00066333"/>
    <w:rsid w:val="00234AFB"/>
    <w:rsid w:val="00263C78"/>
    <w:rsid w:val="002E10F0"/>
    <w:rsid w:val="00316929"/>
    <w:rsid w:val="00664D7F"/>
    <w:rsid w:val="00684F55"/>
    <w:rsid w:val="00734391"/>
    <w:rsid w:val="00886EAB"/>
    <w:rsid w:val="0094703D"/>
    <w:rsid w:val="00C5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0F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0F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vivek.hardaha</dc:creator>
  <cp:lastModifiedBy>np.pokhrail</cp:lastModifiedBy>
  <cp:revision>6</cp:revision>
  <cp:lastPrinted>2023-10-27T09:29:00Z</cp:lastPrinted>
  <dcterms:created xsi:type="dcterms:W3CDTF">2021-09-20T11:17:00Z</dcterms:created>
  <dcterms:modified xsi:type="dcterms:W3CDTF">2023-10-30T06:22:00Z</dcterms:modified>
</cp:coreProperties>
</file>